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7A63" w14:textId="4A18A7BE" w:rsidR="00CA4F4B" w:rsidRPr="00FE3224" w:rsidRDefault="00CA4F4B" w:rsidP="00CA4F4B">
      <w:pPr>
        <w:pStyle w:val="Titel"/>
        <w:rPr>
          <w:lang w:val="en-GB"/>
        </w:rPr>
      </w:pPr>
      <w:bookmarkStart w:id="0" w:name="_Toc446277526"/>
      <w:bookmarkStart w:id="1" w:name="_Toc446277732"/>
      <w:bookmarkStart w:id="2" w:name="_GoBack"/>
      <w:bookmarkEnd w:id="2"/>
      <w:r w:rsidRPr="00FE3224">
        <w:rPr>
          <w:lang w:val="en-GB"/>
        </w:rPr>
        <w:t xml:space="preserve">Questionnaire EU-OSHA project: </w:t>
      </w:r>
      <w:r w:rsidR="00807269" w:rsidRPr="00FE3224">
        <w:rPr>
          <w:lang w:val="en-GB"/>
        </w:rPr>
        <w:t xml:space="preserve">Enterprises </w:t>
      </w:r>
      <w:r w:rsidRPr="00FE3224">
        <w:rPr>
          <w:lang w:val="en-GB"/>
        </w:rPr>
        <w:t>with successful measures</w:t>
      </w:r>
      <w:r w:rsidR="008E0551">
        <w:rPr>
          <w:lang w:val="en-GB"/>
        </w:rPr>
        <w:t xml:space="preserve"> or programmes</w:t>
      </w:r>
      <w:r w:rsidRPr="00FE3224">
        <w:rPr>
          <w:lang w:val="en-GB"/>
        </w:rPr>
        <w:t xml:space="preserve"> for managing return-to work </w:t>
      </w:r>
      <w:bookmarkEnd w:id="0"/>
      <w:bookmarkEnd w:id="1"/>
      <w:r w:rsidR="003C5AE8" w:rsidRPr="00FE3224">
        <w:rPr>
          <w:lang w:val="en-GB"/>
        </w:rPr>
        <w:t xml:space="preserve">of employees with </w:t>
      </w:r>
      <w:r w:rsidR="00296C41">
        <w:rPr>
          <w:lang w:val="en-GB"/>
        </w:rPr>
        <w:t>a diagnosis of</w:t>
      </w:r>
      <w:r w:rsidR="00D03E70">
        <w:rPr>
          <w:lang w:val="en-GB"/>
        </w:rPr>
        <w:t xml:space="preserve"> </w:t>
      </w:r>
      <w:r w:rsidR="003C5AE8" w:rsidRPr="00FE3224">
        <w:rPr>
          <w:lang w:val="en-GB"/>
        </w:rPr>
        <w:t>cancer</w:t>
      </w:r>
    </w:p>
    <w:p w14:paraId="1FC7735F" w14:textId="77777777" w:rsidR="00CA4F4B" w:rsidRPr="00FE3224" w:rsidRDefault="00CA4F4B">
      <w:pPr>
        <w:rPr>
          <w:lang w:val="en-GB"/>
        </w:rPr>
      </w:pPr>
    </w:p>
    <w:p w14:paraId="41A1B604" w14:textId="77777777" w:rsidR="00856430" w:rsidRPr="00FE3224" w:rsidRDefault="00775017" w:rsidP="001E4DC0">
      <w:pPr>
        <w:pStyle w:val="Kop2"/>
        <w:numPr>
          <w:ilvl w:val="0"/>
          <w:numId w:val="0"/>
        </w:numPr>
        <w:rPr>
          <w:lang w:val="en-GB"/>
        </w:rPr>
      </w:pPr>
      <w:bookmarkStart w:id="3" w:name="_Toc449604381"/>
      <w:r w:rsidRPr="00FE3224">
        <w:rPr>
          <w:lang w:val="en-GB"/>
        </w:rPr>
        <w:t>Brief description</w:t>
      </w:r>
      <w:bookmarkEnd w:id="3"/>
    </w:p>
    <w:p w14:paraId="73D086C3" w14:textId="77777777" w:rsidR="007E5EA8" w:rsidRPr="00FE3224" w:rsidRDefault="007E5EA8">
      <w:pPr>
        <w:rPr>
          <w:b/>
          <w:lang w:val="en-GB"/>
        </w:rPr>
      </w:pPr>
    </w:p>
    <w:p w14:paraId="21CEDE21" w14:textId="130C786C" w:rsidR="00B41CE5" w:rsidRPr="00FE3224" w:rsidRDefault="00B41CE5" w:rsidP="00B41CE5">
      <w:pPr>
        <w:rPr>
          <w:lang w:val="en-GB"/>
        </w:rPr>
      </w:pPr>
      <w:r w:rsidRPr="00FE3224">
        <w:rPr>
          <w:b/>
          <w:lang w:val="en-GB"/>
        </w:rPr>
        <w:t>Topic</w:t>
      </w:r>
      <w:r w:rsidRPr="00FE3224">
        <w:rPr>
          <w:lang w:val="en-GB"/>
        </w:rPr>
        <w:t xml:space="preserve">: Interventions, instruments and practices to enhance return to work for employees with </w:t>
      </w:r>
      <w:r w:rsidR="00296C41">
        <w:rPr>
          <w:lang w:val="en-GB"/>
        </w:rPr>
        <w:t xml:space="preserve">a diagnosis of </w:t>
      </w:r>
      <w:r w:rsidRPr="00FE3224">
        <w:rPr>
          <w:lang w:val="en-GB"/>
        </w:rPr>
        <w:t>cancer</w:t>
      </w:r>
      <w:r w:rsidR="00807269" w:rsidRPr="00FE3224">
        <w:rPr>
          <w:lang w:val="en-GB"/>
        </w:rPr>
        <w:t xml:space="preserve"> </w:t>
      </w:r>
      <w:r w:rsidR="00696742">
        <w:rPr>
          <w:lang w:val="en-GB"/>
        </w:rPr>
        <w:t>at</w:t>
      </w:r>
      <w:r w:rsidR="00E03ACD">
        <w:rPr>
          <w:lang w:val="en-GB"/>
        </w:rPr>
        <w:t xml:space="preserve"> </w:t>
      </w:r>
      <w:r w:rsidR="00807269" w:rsidRPr="00FE3224">
        <w:rPr>
          <w:lang w:val="en-GB"/>
        </w:rPr>
        <w:t>enterprises</w:t>
      </w:r>
      <w:r w:rsidRPr="00FE3224">
        <w:rPr>
          <w:lang w:val="en-GB"/>
        </w:rPr>
        <w:t>.</w:t>
      </w:r>
    </w:p>
    <w:p w14:paraId="182C520F" w14:textId="60748DAA" w:rsidR="00B41CE5" w:rsidRPr="00FE3224" w:rsidRDefault="00B41CE5" w:rsidP="00B41CE5">
      <w:pPr>
        <w:rPr>
          <w:lang w:val="en-GB"/>
        </w:rPr>
      </w:pPr>
      <w:r w:rsidRPr="00FE3224">
        <w:rPr>
          <w:b/>
          <w:lang w:val="en-GB"/>
        </w:rPr>
        <w:t>Aim:</w:t>
      </w:r>
      <w:r w:rsidRPr="00FE3224">
        <w:rPr>
          <w:lang w:val="en-GB"/>
        </w:rPr>
        <w:t xml:space="preserve"> Identifying examples of enterprises that have put in place successful measures </w:t>
      </w:r>
      <w:r w:rsidR="00296C41">
        <w:rPr>
          <w:lang w:val="en-GB"/>
        </w:rPr>
        <w:t xml:space="preserve">or programmes </w:t>
      </w:r>
      <w:r w:rsidRPr="00FE3224">
        <w:rPr>
          <w:lang w:val="en-GB"/>
        </w:rPr>
        <w:t xml:space="preserve">for managing the return to work of employees with </w:t>
      </w:r>
      <w:r w:rsidR="00696742">
        <w:rPr>
          <w:lang w:val="en-GB"/>
        </w:rPr>
        <w:t>a diagnosis of</w:t>
      </w:r>
      <w:r w:rsidRPr="00FE3224">
        <w:rPr>
          <w:lang w:val="en-GB"/>
        </w:rPr>
        <w:t xml:space="preserve"> cancer. </w:t>
      </w:r>
    </w:p>
    <w:p w14:paraId="6030D87C" w14:textId="654C8021" w:rsidR="00E54ACC" w:rsidRDefault="00B41CE5" w:rsidP="00E54ACC">
      <w:pPr>
        <w:rPr>
          <w:lang w:val="en-GB"/>
        </w:rPr>
      </w:pPr>
      <w:r w:rsidRPr="00FE3224">
        <w:rPr>
          <w:b/>
          <w:lang w:val="en-GB"/>
        </w:rPr>
        <w:t>Instruction</w:t>
      </w:r>
      <w:r w:rsidRPr="00FE3224">
        <w:rPr>
          <w:lang w:val="en-GB"/>
        </w:rPr>
        <w:t xml:space="preserve">: </w:t>
      </w:r>
      <w:r w:rsidR="00807269" w:rsidRPr="00FE3224">
        <w:rPr>
          <w:lang w:val="en-GB"/>
        </w:rPr>
        <w:t xml:space="preserve">Please use table </w:t>
      </w:r>
      <w:r w:rsidR="005E78E6" w:rsidRPr="00FE3224">
        <w:rPr>
          <w:lang w:val="en-GB"/>
        </w:rPr>
        <w:t>1</w:t>
      </w:r>
      <w:r w:rsidR="00807269" w:rsidRPr="00FE3224">
        <w:rPr>
          <w:lang w:val="en-GB"/>
        </w:rPr>
        <w:t xml:space="preserve"> to provide us with detailed information about </w:t>
      </w:r>
      <w:r w:rsidR="00D03E70">
        <w:rPr>
          <w:lang w:val="en-GB"/>
        </w:rPr>
        <w:t>the</w:t>
      </w:r>
      <w:r w:rsidR="00D03E70" w:rsidRPr="00FE3224">
        <w:rPr>
          <w:lang w:val="en-GB"/>
        </w:rPr>
        <w:t xml:space="preserve"> </w:t>
      </w:r>
      <w:r w:rsidR="00807269" w:rsidRPr="00FE3224">
        <w:rPr>
          <w:lang w:val="en-GB"/>
        </w:rPr>
        <w:t>enterprise and its measure</w:t>
      </w:r>
      <w:r w:rsidR="00745686" w:rsidRPr="00FE3224">
        <w:rPr>
          <w:lang w:val="en-GB"/>
        </w:rPr>
        <w:t>(</w:t>
      </w:r>
      <w:r w:rsidR="00807269" w:rsidRPr="00FE3224">
        <w:rPr>
          <w:lang w:val="en-GB"/>
        </w:rPr>
        <w:t>s</w:t>
      </w:r>
      <w:r w:rsidR="00745686" w:rsidRPr="00FE3224">
        <w:rPr>
          <w:lang w:val="en-GB"/>
        </w:rPr>
        <w:t>)</w:t>
      </w:r>
      <w:r w:rsidR="00296C41">
        <w:rPr>
          <w:lang w:val="en-GB"/>
        </w:rPr>
        <w:t xml:space="preserve"> or program</w:t>
      </w:r>
      <w:r w:rsidR="00E54ACC">
        <w:rPr>
          <w:lang w:val="en-GB"/>
        </w:rPr>
        <w:t>(</w:t>
      </w:r>
      <w:r w:rsidR="00296C41">
        <w:rPr>
          <w:lang w:val="en-GB"/>
        </w:rPr>
        <w:t>mes</w:t>
      </w:r>
      <w:r w:rsidR="00E54ACC">
        <w:rPr>
          <w:lang w:val="en-GB"/>
        </w:rPr>
        <w:t>)</w:t>
      </w:r>
      <w:r w:rsidR="00807269" w:rsidRPr="00FE3224">
        <w:rPr>
          <w:lang w:val="en-GB"/>
        </w:rPr>
        <w:t xml:space="preserve"> for managing the return to work of employees with </w:t>
      </w:r>
      <w:r w:rsidR="00696742">
        <w:rPr>
          <w:lang w:val="en-GB"/>
        </w:rPr>
        <w:t>a diagnosis of</w:t>
      </w:r>
      <w:r w:rsidR="00807269" w:rsidRPr="00FE3224">
        <w:rPr>
          <w:lang w:val="en-GB"/>
        </w:rPr>
        <w:t xml:space="preserve"> cancer.</w:t>
      </w:r>
      <w:r w:rsidRPr="00FE3224">
        <w:rPr>
          <w:lang w:val="en-GB"/>
        </w:rPr>
        <w:t xml:space="preserve"> </w:t>
      </w:r>
    </w:p>
    <w:p w14:paraId="606E653A" w14:textId="77777777" w:rsidR="00E54ACC" w:rsidRDefault="00E54ACC" w:rsidP="00E54ACC">
      <w:pPr>
        <w:rPr>
          <w:lang w:val="en-GB"/>
        </w:rPr>
      </w:pPr>
    </w:p>
    <w:p w14:paraId="062E47FA" w14:textId="77777777" w:rsidR="00E54ACC" w:rsidRDefault="00E54ACC" w:rsidP="00E54ACC">
      <w:pPr>
        <w:rPr>
          <w:lang w:val="en-GB"/>
        </w:rPr>
      </w:pPr>
    </w:p>
    <w:p w14:paraId="388BF67F" w14:textId="77777777" w:rsidR="00E54ACC" w:rsidRDefault="00E54ACC" w:rsidP="00E54ACC">
      <w:pPr>
        <w:rPr>
          <w:lang w:val="en-GB"/>
        </w:rPr>
      </w:pPr>
    </w:p>
    <w:p w14:paraId="6C7C3436" w14:textId="77777777" w:rsidR="00E54ACC" w:rsidRDefault="00E54ACC" w:rsidP="00E54ACC">
      <w:pPr>
        <w:rPr>
          <w:lang w:val="en-GB"/>
        </w:rPr>
      </w:pPr>
    </w:p>
    <w:p w14:paraId="73EBDFCB" w14:textId="77777777" w:rsidR="00E54ACC" w:rsidRDefault="00E54ACC" w:rsidP="00E54ACC">
      <w:pPr>
        <w:rPr>
          <w:lang w:val="en-GB"/>
        </w:rPr>
      </w:pPr>
    </w:p>
    <w:p w14:paraId="3AF56968" w14:textId="77777777" w:rsidR="00E54ACC" w:rsidRDefault="00E54ACC" w:rsidP="00E54ACC">
      <w:pPr>
        <w:rPr>
          <w:lang w:val="en-GB"/>
        </w:rPr>
      </w:pPr>
    </w:p>
    <w:p w14:paraId="73D97B97" w14:textId="77777777" w:rsidR="00E54ACC" w:rsidRDefault="00E54ACC" w:rsidP="00E54ACC">
      <w:pPr>
        <w:rPr>
          <w:lang w:val="en-GB"/>
        </w:rPr>
      </w:pPr>
    </w:p>
    <w:p w14:paraId="796754A0" w14:textId="77777777" w:rsidR="00E54ACC" w:rsidRDefault="00E54ACC" w:rsidP="00E54ACC">
      <w:pPr>
        <w:rPr>
          <w:lang w:val="en-GB"/>
        </w:rPr>
      </w:pPr>
    </w:p>
    <w:p w14:paraId="0C26793C" w14:textId="77777777" w:rsidR="00E54ACC" w:rsidRDefault="00E54ACC" w:rsidP="00E54ACC">
      <w:pPr>
        <w:rPr>
          <w:lang w:val="en-GB"/>
        </w:rPr>
      </w:pPr>
    </w:p>
    <w:p w14:paraId="0B495AE2" w14:textId="5E53AA80" w:rsidR="00813D76" w:rsidRPr="00E54ACC" w:rsidRDefault="00813D76" w:rsidP="00E54ACC">
      <w:pPr>
        <w:rPr>
          <w:lang w:val="en-GB"/>
        </w:rPr>
      </w:pPr>
      <w:r w:rsidRPr="00FE3224">
        <w:rPr>
          <w:lang w:val="en-GB"/>
        </w:rPr>
        <w:lastRenderedPageBreak/>
        <w:t>Table 1 Description of the measure</w:t>
      </w:r>
      <w:r w:rsidR="00E54ACC">
        <w:rPr>
          <w:lang w:val="en-GB"/>
        </w:rPr>
        <w:t xml:space="preserve"> or program</w:t>
      </w:r>
      <w:r w:rsidRPr="00FE3224">
        <w:rPr>
          <w:lang w:val="en-GB"/>
        </w:rPr>
        <w:t xml:space="preserve"> in enterprise</w:t>
      </w:r>
      <w:r w:rsidR="00E54ACC">
        <w:rPr>
          <w:lang w:val="en-GB"/>
        </w:rPr>
        <w:t>s</w:t>
      </w:r>
      <w:r w:rsidRPr="00FE3224">
        <w:rPr>
          <w:lang w:val="en-GB"/>
        </w:rPr>
        <w:t xml:space="preserve"> for managing the return to work of employees with (or recovering from) cancer. </w:t>
      </w:r>
    </w:p>
    <w:tbl>
      <w:tblPr>
        <w:tblStyle w:val="GridTable4-Accent51"/>
        <w:tblW w:w="12441" w:type="dxa"/>
        <w:tblLayout w:type="fixed"/>
        <w:tblLook w:val="04A0" w:firstRow="1" w:lastRow="0" w:firstColumn="1" w:lastColumn="0" w:noHBand="0" w:noVBand="1"/>
      </w:tblPr>
      <w:tblGrid>
        <w:gridCol w:w="6048"/>
        <w:gridCol w:w="6393"/>
      </w:tblGrid>
      <w:tr w:rsidR="00D863DC" w:rsidRPr="00FE3224" w14:paraId="5CB65C97" w14:textId="77777777" w:rsidTr="00D86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Pr>
          <w:p w14:paraId="183041DB" w14:textId="77777777" w:rsidR="00D863DC" w:rsidRPr="00FE3224" w:rsidRDefault="00D863DC" w:rsidP="00813D76">
            <w:pPr>
              <w:rPr>
                <w:sz w:val="18"/>
                <w:szCs w:val="18"/>
                <w:lang w:val="en-GB"/>
              </w:rPr>
            </w:pPr>
            <w:r w:rsidRPr="00FE3224">
              <w:rPr>
                <w:sz w:val="18"/>
                <w:szCs w:val="18"/>
                <w:lang w:val="en-GB"/>
              </w:rPr>
              <w:t>Description</w:t>
            </w:r>
          </w:p>
        </w:tc>
        <w:tc>
          <w:tcPr>
            <w:tcW w:w="6393" w:type="dxa"/>
          </w:tcPr>
          <w:p w14:paraId="0E5B396A" w14:textId="77777777" w:rsidR="00D863DC" w:rsidRPr="00FE3224" w:rsidRDefault="00D863DC" w:rsidP="00DC6178">
            <w:pPr>
              <w:cnfStyle w:val="100000000000" w:firstRow="1" w:lastRow="0" w:firstColumn="0" w:lastColumn="0" w:oddVBand="0" w:evenVBand="0" w:oddHBand="0" w:evenHBand="0" w:firstRowFirstColumn="0" w:firstRowLastColumn="0" w:lastRowFirstColumn="0" w:lastRowLastColumn="0"/>
              <w:rPr>
                <w:sz w:val="18"/>
                <w:szCs w:val="18"/>
                <w:lang w:val="en-GB"/>
              </w:rPr>
            </w:pPr>
            <w:r w:rsidRPr="00FE3224">
              <w:rPr>
                <w:sz w:val="18"/>
                <w:szCs w:val="18"/>
                <w:lang w:val="en-GB"/>
              </w:rPr>
              <w:t>References, web links, contacts of your enterprise</w:t>
            </w:r>
          </w:p>
        </w:tc>
      </w:tr>
      <w:tr w:rsidR="00D863DC" w:rsidRPr="00FE3224" w14:paraId="00D6BA57" w14:textId="77777777" w:rsidTr="00D8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Pr>
          <w:p w14:paraId="0D033100" w14:textId="77777777" w:rsidR="00D460E9" w:rsidRDefault="00491557" w:rsidP="00D460E9">
            <w:pPr>
              <w:rPr>
                <w:lang w:val="en-GB"/>
              </w:rPr>
            </w:pPr>
            <w:r>
              <w:rPr>
                <w:rFonts w:eastAsia="Times New Roman" w:cs="Times New Roman"/>
                <w:color w:val="000000"/>
                <w:sz w:val="18"/>
                <w:szCs w:val="18"/>
                <w:lang w:val="en-GB"/>
              </w:rPr>
              <w:t>What</w:t>
            </w:r>
            <w:r w:rsidR="00AE384E">
              <w:rPr>
                <w:rFonts w:eastAsia="Times New Roman" w:cs="Times New Roman"/>
                <w:color w:val="000000"/>
                <w:sz w:val="18"/>
                <w:szCs w:val="18"/>
                <w:lang w:val="en-GB"/>
              </w:rPr>
              <w:t xml:space="preserve"> is the name of the enterprise;</w:t>
            </w:r>
            <w:r w:rsidR="00D460E9">
              <w:rPr>
                <w:rFonts w:eastAsia="Times New Roman" w:cs="Times New Roman"/>
                <w:color w:val="000000"/>
                <w:sz w:val="18"/>
                <w:szCs w:val="18"/>
                <w:lang w:val="en-GB"/>
              </w:rPr>
              <w:br/>
            </w:r>
            <w:sdt>
              <w:sdtPr>
                <w:rPr>
                  <w:lang w:val="en-GB"/>
                </w:rPr>
                <w:id w:val="1817144737"/>
                <w:showingPlcHdr/>
              </w:sdtPr>
              <w:sdtEndPr/>
              <w:sdtContent>
                <w:r w:rsidR="00D460E9" w:rsidRPr="00FE3224">
                  <w:rPr>
                    <w:rStyle w:val="Tekstvantijdelijkeaanduiding"/>
                    <w:lang w:val="en-GB"/>
                  </w:rPr>
                  <w:t>Click here to enter text.</w:t>
                </w:r>
              </w:sdtContent>
            </w:sdt>
          </w:p>
          <w:p w14:paraId="74D656F2" w14:textId="47DE4C75" w:rsidR="00AE384E" w:rsidRDefault="00AE384E" w:rsidP="00602511">
            <w:pPr>
              <w:spacing w:after="200" w:line="276" w:lineRule="auto"/>
              <w:ind w:left="720"/>
              <w:rPr>
                <w:rFonts w:eastAsia="Times New Roman" w:cs="Times New Roman"/>
                <w:color w:val="000000"/>
                <w:sz w:val="18"/>
                <w:szCs w:val="18"/>
                <w:lang w:val="en-GB"/>
              </w:rPr>
            </w:pPr>
          </w:p>
          <w:p w14:paraId="1A5FD7BD" w14:textId="38552DDD" w:rsidR="00D460E9" w:rsidRDefault="00D863DC" w:rsidP="00D460E9">
            <w:pPr>
              <w:rPr>
                <w:lang w:val="en-GB"/>
              </w:rPr>
            </w:pPr>
            <w:r w:rsidRPr="00AE384E">
              <w:rPr>
                <w:rFonts w:eastAsia="Times New Roman" w:cs="Times New Roman"/>
                <w:color w:val="000000"/>
                <w:sz w:val="18"/>
                <w:szCs w:val="18"/>
                <w:lang w:val="en-GB"/>
              </w:rPr>
              <w:t>What is the aim of the measure</w:t>
            </w:r>
            <w:r w:rsidR="00E54ACC">
              <w:rPr>
                <w:rFonts w:eastAsia="Times New Roman" w:cs="Times New Roman"/>
                <w:color w:val="000000"/>
                <w:sz w:val="18"/>
                <w:szCs w:val="18"/>
                <w:lang w:val="en-GB"/>
              </w:rPr>
              <w:t xml:space="preserve"> or program</w:t>
            </w:r>
            <w:r w:rsidRPr="00AE384E">
              <w:rPr>
                <w:rFonts w:eastAsia="Times New Roman" w:cs="Times New Roman"/>
                <w:color w:val="000000"/>
                <w:sz w:val="18"/>
                <w:szCs w:val="18"/>
                <w:lang w:val="en-GB"/>
              </w:rPr>
              <w:t>;</w:t>
            </w:r>
            <w:r w:rsidR="00D460E9">
              <w:rPr>
                <w:rFonts w:eastAsia="Times New Roman" w:cs="Times New Roman"/>
                <w:color w:val="000000"/>
                <w:sz w:val="18"/>
                <w:szCs w:val="18"/>
                <w:lang w:val="en-GB"/>
              </w:rPr>
              <w:br/>
            </w:r>
            <w:sdt>
              <w:sdtPr>
                <w:rPr>
                  <w:lang w:val="en-GB"/>
                </w:rPr>
                <w:id w:val="-388880075"/>
                <w:showingPlcHdr/>
              </w:sdtPr>
              <w:sdtEndPr/>
              <w:sdtContent>
                <w:r w:rsidR="00D460E9" w:rsidRPr="00FE3224">
                  <w:rPr>
                    <w:rStyle w:val="Tekstvantijdelijkeaanduiding"/>
                    <w:lang w:val="en-GB"/>
                  </w:rPr>
                  <w:t>Click here to enter text.</w:t>
                </w:r>
              </w:sdtContent>
            </w:sdt>
          </w:p>
          <w:p w14:paraId="4EF8AD0A" w14:textId="4E7B89FE" w:rsidR="00D863DC" w:rsidRPr="00AE384E" w:rsidRDefault="00D863DC" w:rsidP="00602511">
            <w:pPr>
              <w:spacing w:after="200" w:line="276" w:lineRule="auto"/>
              <w:ind w:left="720"/>
              <w:rPr>
                <w:rFonts w:eastAsia="Times New Roman" w:cs="Times New Roman"/>
                <w:color w:val="000000"/>
                <w:sz w:val="18"/>
                <w:szCs w:val="18"/>
                <w:lang w:val="en-GB"/>
              </w:rPr>
            </w:pPr>
          </w:p>
          <w:p w14:paraId="6A7E26A5" w14:textId="36CD4716" w:rsidR="00D460E9" w:rsidRDefault="00B0743D" w:rsidP="00D460E9">
            <w:pPr>
              <w:rPr>
                <w:lang w:val="en-GB"/>
              </w:rPr>
            </w:pPr>
            <w:r w:rsidRPr="00602511">
              <w:rPr>
                <w:rFonts w:eastAsia="Times New Roman" w:cs="Times New Roman"/>
                <w:color w:val="000000"/>
                <w:sz w:val="18"/>
                <w:szCs w:val="18"/>
                <w:lang w:val="en-GB"/>
              </w:rPr>
              <w:t>Can you briefly describe the content of the measure</w:t>
            </w:r>
            <w:r w:rsidR="00E54ACC">
              <w:rPr>
                <w:rFonts w:eastAsia="Times New Roman" w:cs="Times New Roman"/>
                <w:color w:val="000000"/>
                <w:sz w:val="18"/>
                <w:szCs w:val="18"/>
                <w:lang w:val="en-GB"/>
              </w:rPr>
              <w:t xml:space="preserve"> or program</w:t>
            </w:r>
            <w:r w:rsidR="00D863DC" w:rsidRPr="00602511">
              <w:rPr>
                <w:rFonts w:eastAsia="Times New Roman" w:cs="Times New Roman"/>
                <w:color w:val="000000"/>
                <w:sz w:val="18"/>
                <w:szCs w:val="18"/>
                <w:lang w:val="en-GB"/>
              </w:rPr>
              <w:t>;</w:t>
            </w:r>
            <w:r w:rsidR="00D460E9">
              <w:rPr>
                <w:rFonts w:eastAsia="Times New Roman" w:cs="Times New Roman"/>
                <w:color w:val="000000"/>
                <w:sz w:val="18"/>
                <w:szCs w:val="18"/>
                <w:lang w:val="en-GB"/>
              </w:rPr>
              <w:br/>
            </w:r>
            <w:sdt>
              <w:sdtPr>
                <w:rPr>
                  <w:lang w:val="en-GB"/>
                </w:rPr>
                <w:id w:val="-547067419"/>
                <w:showingPlcHdr/>
              </w:sdtPr>
              <w:sdtEndPr/>
              <w:sdtContent>
                <w:r w:rsidR="00D460E9" w:rsidRPr="00FE3224">
                  <w:rPr>
                    <w:rStyle w:val="Tekstvantijdelijkeaanduiding"/>
                    <w:lang w:val="en-GB"/>
                  </w:rPr>
                  <w:t>Click here to enter text.</w:t>
                </w:r>
              </w:sdtContent>
            </w:sdt>
          </w:p>
          <w:p w14:paraId="3513322C" w14:textId="31ACD361" w:rsidR="00D863DC" w:rsidRPr="00602511" w:rsidRDefault="00AE384E" w:rsidP="00602511">
            <w:pPr>
              <w:pStyle w:val="Lijstalinea"/>
              <w:rPr>
                <w:sz w:val="18"/>
                <w:szCs w:val="18"/>
                <w:lang w:val="en-GB"/>
              </w:rPr>
            </w:pPr>
            <w:r>
              <w:rPr>
                <w:rFonts w:eastAsia="Times New Roman" w:cs="Times New Roman"/>
                <w:color w:val="000000"/>
                <w:sz w:val="18"/>
                <w:szCs w:val="18"/>
                <w:lang w:val="en-GB"/>
              </w:rPr>
              <w:br/>
            </w:r>
          </w:p>
          <w:p w14:paraId="02C7D807" w14:textId="44B867F2" w:rsidR="00FE14AD" w:rsidRDefault="00D863DC" w:rsidP="00FE14AD">
            <w:pPr>
              <w:rPr>
                <w:lang w:val="en-GB"/>
              </w:rPr>
            </w:pPr>
            <w:r w:rsidRPr="00C91DE7">
              <w:rPr>
                <w:rFonts w:eastAsia="Times New Roman" w:cs="Times New Roman"/>
                <w:color w:val="000000"/>
                <w:sz w:val="18"/>
                <w:szCs w:val="18"/>
                <w:lang w:val="en-GB"/>
              </w:rPr>
              <w:t>What is the</w:t>
            </w:r>
            <w:r w:rsidR="003E14C7" w:rsidRPr="00C91DE7">
              <w:rPr>
                <w:rFonts w:eastAsia="Times New Roman" w:cs="Times New Roman"/>
                <w:color w:val="000000"/>
                <w:sz w:val="18"/>
                <w:szCs w:val="18"/>
                <w:lang w:val="en-GB"/>
              </w:rPr>
              <w:t xml:space="preserve"> </w:t>
            </w:r>
            <w:r w:rsidRPr="00C91DE7">
              <w:rPr>
                <w:rFonts w:eastAsia="Times New Roman" w:cs="Times New Roman"/>
                <w:color w:val="000000"/>
                <w:sz w:val="18"/>
                <w:szCs w:val="18"/>
                <w:lang w:val="en-GB"/>
              </w:rPr>
              <w:t xml:space="preserve">number of employees in </w:t>
            </w:r>
            <w:r w:rsidR="003E14C7" w:rsidRPr="00C91DE7">
              <w:rPr>
                <w:rFonts w:eastAsia="Times New Roman" w:cs="Times New Roman"/>
                <w:color w:val="000000"/>
                <w:sz w:val="18"/>
                <w:szCs w:val="18"/>
                <w:lang w:val="en-GB"/>
              </w:rPr>
              <w:t xml:space="preserve">the </w:t>
            </w:r>
            <w:r w:rsidRPr="00C91DE7">
              <w:rPr>
                <w:rFonts w:eastAsia="Times New Roman" w:cs="Times New Roman"/>
                <w:color w:val="000000"/>
                <w:sz w:val="18"/>
                <w:szCs w:val="18"/>
                <w:lang w:val="en-GB"/>
              </w:rPr>
              <w:t>enterprise (SME or micro-enterprise</w:t>
            </w:r>
            <w:r w:rsidR="009F353A">
              <w:rPr>
                <w:rFonts w:eastAsia="Times New Roman" w:cs="Times New Roman"/>
                <w:color w:val="000000"/>
                <w:sz w:val="18"/>
                <w:szCs w:val="18"/>
                <w:lang w:val="en-GB"/>
              </w:rPr>
              <w:t>?</w:t>
            </w:r>
            <w:r w:rsidRPr="00C91DE7">
              <w:rPr>
                <w:rFonts w:eastAsia="Times New Roman" w:cs="Times New Roman"/>
                <w:color w:val="000000"/>
                <w:sz w:val="18"/>
                <w:szCs w:val="18"/>
                <w:lang w:val="en-GB"/>
              </w:rPr>
              <w:t>)</w:t>
            </w:r>
            <w:r w:rsidR="00AE384E">
              <w:rPr>
                <w:rFonts w:eastAsia="Times New Roman" w:cs="Times New Roman"/>
                <w:color w:val="000000"/>
                <w:sz w:val="18"/>
                <w:szCs w:val="18"/>
                <w:lang w:val="en-GB"/>
              </w:rPr>
              <w:t>;</w:t>
            </w:r>
            <w:r w:rsidR="00FE14AD">
              <w:rPr>
                <w:rFonts w:eastAsia="Times New Roman" w:cs="Times New Roman"/>
                <w:color w:val="000000"/>
                <w:sz w:val="18"/>
                <w:szCs w:val="18"/>
                <w:lang w:val="en-GB"/>
              </w:rPr>
              <w:br/>
            </w:r>
            <w:sdt>
              <w:sdtPr>
                <w:rPr>
                  <w:lang w:val="en-GB"/>
                </w:rPr>
                <w:id w:val="-1649273092"/>
                <w:showingPlcHdr/>
              </w:sdtPr>
              <w:sdtEndPr/>
              <w:sdtContent>
                <w:r w:rsidR="00FE14AD" w:rsidRPr="00FE3224">
                  <w:rPr>
                    <w:rStyle w:val="Tekstvantijdelijkeaanduiding"/>
                    <w:lang w:val="en-GB"/>
                  </w:rPr>
                  <w:t>Click here to enter text.</w:t>
                </w:r>
              </w:sdtContent>
            </w:sdt>
          </w:p>
          <w:p w14:paraId="566B96CA" w14:textId="7818148E" w:rsidR="00FF1B70" w:rsidRPr="00602511" w:rsidRDefault="00C975AE" w:rsidP="00602511">
            <w:pPr>
              <w:ind w:left="720"/>
              <w:rPr>
                <w:sz w:val="18"/>
                <w:szCs w:val="18"/>
                <w:lang w:val="en-GB"/>
              </w:rPr>
            </w:pPr>
            <w:r>
              <w:rPr>
                <w:rFonts w:eastAsia="Times New Roman" w:cs="Times New Roman"/>
                <w:color w:val="000000"/>
                <w:sz w:val="18"/>
                <w:szCs w:val="18"/>
                <w:lang w:val="en-GB"/>
              </w:rPr>
              <w:br/>
            </w:r>
          </w:p>
          <w:p w14:paraId="19D29062" w14:textId="7C2CDBA0" w:rsidR="00FE14AD" w:rsidRDefault="00D460E9" w:rsidP="00FE14AD">
            <w:pPr>
              <w:rPr>
                <w:lang w:val="en-GB"/>
              </w:rPr>
            </w:pPr>
            <w:r>
              <w:rPr>
                <w:sz w:val="18"/>
                <w:szCs w:val="18"/>
                <w:lang w:val="en-GB"/>
              </w:rPr>
              <w:t>What is the activity sector of the enterprise</w:t>
            </w:r>
            <w:r w:rsidR="00E54ACC">
              <w:rPr>
                <w:sz w:val="18"/>
                <w:szCs w:val="18"/>
                <w:lang w:val="en-GB"/>
              </w:rPr>
              <w:t xml:space="preserve"> or program</w:t>
            </w:r>
            <w:r>
              <w:rPr>
                <w:sz w:val="18"/>
                <w:szCs w:val="18"/>
                <w:lang w:val="en-GB"/>
              </w:rPr>
              <w:t>;</w:t>
            </w:r>
            <w:r w:rsidR="00FE14AD">
              <w:rPr>
                <w:sz w:val="18"/>
                <w:szCs w:val="18"/>
                <w:lang w:val="en-GB"/>
              </w:rPr>
              <w:br/>
            </w:r>
            <w:sdt>
              <w:sdtPr>
                <w:rPr>
                  <w:lang w:val="en-GB"/>
                </w:rPr>
                <w:id w:val="-1191364464"/>
                <w:showingPlcHdr/>
              </w:sdtPr>
              <w:sdtEndPr/>
              <w:sdtContent>
                <w:r w:rsidR="00FE14AD" w:rsidRPr="00FE3224">
                  <w:rPr>
                    <w:rStyle w:val="Tekstvantijdelijkeaanduiding"/>
                    <w:lang w:val="en-GB"/>
                  </w:rPr>
                  <w:t>Click here to enter text.</w:t>
                </w:r>
              </w:sdtContent>
            </w:sdt>
          </w:p>
          <w:p w14:paraId="4A0D1FC6" w14:textId="47B74282" w:rsidR="00C975AE" w:rsidRPr="00602511" w:rsidRDefault="00C975AE" w:rsidP="00602511">
            <w:pPr>
              <w:ind w:left="720"/>
              <w:rPr>
                <w:sz w:val="18"/>
                <w:szCs w:val="18"/>
                <w:lang w:val="en-GB"/>
              </w:rPr>
            </w:pPr>
          </w:p>
          <w:p w14:paraId="3E9DEE13" w14:textId="77777777" w:rsidR="00AE384E" w:rsidRDefault="00AE384E" w:rsidP="00602511">
            <w:pPr>
              <w:pStyle w:val="Lijstalinea"/>
              <w:rPr>
                <w:b w:val="0"/>
                <w:bCs w:val="0"/>
                <w:sz w:val="18"/>
                <w:szCs w:val="18"/>
                <w:lang w:val="en-GB"/>
              </w:rPr>
            </w:pPr>
          </w:p>
          <w:p w14:paraId="74F61E53" w14:textId="34BCE7B4" w:rsidR="00FE14AD" w:rsidRDefault="00D863DC" w:rsidP="00FE14AD">
            <w:pPr>
              <w:rPr>
                <w:lang w:val="en-GB"/>
              </w:rPr>
            </w:pPr>
            <w:r w:rsidRPr="00AE384E">
              <w:rPr>
                <w:rFonts w:eastAsia="Times New Roman" w:cs="Times New Roman"/>
                <w:color w:val="000000"/>
                <w:sz w:val="18"/>
                <w:szCs w:val="18"/>
                <w:lang w:val="en-GB"/>
              </w:rPr>
              <w:t xml:space="preserve">Where is </w:t>
            </w:r>
            <w:r w:rsidR="003E14C7" w:rsidRPr="00AE384E">
              <w:rPr>
                <w:rFonts w:eastAsia="Times New Roman" w:cs="Times New Roman"/>
                <w:color w:val="000000"/>
                <w:sz w:val="18"/>
                <w:szCs w:val="18"/>
                <w:lang w:val="en-GB"/>
              </w:rPr>
              <w:t xml:space="preserve">the </w:t>
            </w:r>
            <w:r w:rsidRPr="00AE384E">
              <w:rPr>
                <w:rFonts w:eastAsia="Times New Roman" w:cs="Times New Roman"/>
                <w:color w:val="000000"/>
                <w:sz w:val="18"/>
                <w:szCs w:val="18"/>
                <w:lang w:val="en-GB"/>
              </w:rPr>
              <w:t>enterprise located</w:t>
            </w:r>
            <w:r w:rsidR="003E14C7" w:rsidRPr="00AE384E">
              <w:rPr>
                <w:rFonts w:eastAsia="Times New Roman" w:cs="Times New Roman"/>
                <w:color w:val="000000"/>
                <w:sz w:val="18"/>
                <w:szCs w:val="18"/>
                <w:lang w:val="en-GB"/>
              </w:rPr>
              <w:t xml:space="preserve"> (city, country)</w:t>
            </w:r>
            <w:r w:rsidRPr="00AE384E">
              <w:rPr>
                <w:rFonts w:eastAsia="Times New Roman" w:cs="Times New Roman"/>
                <w:color w:val="000000"/>
                <w:sz w:val="18"/>
                <w:szCs w:val="18"/>
                <w:lang w:val="en-GB"/>
              </w:rPr>
              <w:t>;</w:t>
            </w:r>
            <w:r w:rsidR="00FE14AD">
              <w:rPr>
                <w:rFonts w:eastAsia="Times New Roman" w:cs="Times New Roman"/>
                <w:color w:val="000000"/>
                <w:sz w:val="18"/>
                <w:szCs w:val="18"/>
                <w:lang w:val="en-GB"/>
              </w:rPr>
              <w:br/>
            </w:r>
            <w:sdt>
              <w:sdtPr>
                <w:rPr>
                  <w:lang w:val="en-GB"/>
                </w:rPr>
                <w:id w:val="1743439391"/>
                <w:showingPlcHdr/>
              </w:sdtPr>
              <w:sdtEndPr/>
              <w:sdtContent>
                <w:r w:rsidR="00FE14AD" w:rsidRPr="00FE3224">
                  <w:rPr>
                    <w:rStyle w:val="Tekstvantijdelijkeaanduiding"/>
                    <w:lang w:val="en-GB"/>
                  </w:rPr>
                  <w:t>Click here to enter text.</w:t>
                </w:r>
              </w:sdtContent>
            </w:sdt>
          </w:p>
          <w:p w14:paraId="776BD501" w14:textId="3DF9D1E0" w:rsidR="00D863DC" w:rsidRPr="00602511" w:rsidRDefault="00D863DC" w:rsidP="00602511">
            <w:pPr>
              <w:spacing w:after="200" w:line="276" w:lineRule="auto"/>
              <w:ind w:left="720"/>
              <w:rPr>
                <w:sz w:val="18"/>
                <w:szCs w:val="18"/>
                <w:lang w:val="en-GB"/>
              </w:rPr>
            </w:pPr>
          </w:p>
          <w:p w14:paraId="3DD9A971" w14:textId="4478BA8D" w:rsidR="00FE14AD" w:rsidRDefault="00D863DC" w:rsidP="00FE14AD">
            <w:pPr>
              <w:rPr>
                <w:lang w:val="en-GB"/>
              </w:rPr>
            </w:pPr>
            <w:r w:rsidRPr="00C91DE7">
              <w:rPr>
                <w:rFonts w:eastAsia="Times New Roman" w:cs="Times New Roman"/>
                <w:color w:val="000000"/>
                <w:sz w:val="18"/>
                <w:szCs w:val="18"/>
                <w:lang w:val="en-GB"/>
              </w:rPr>
              <w:t xml:space="preserve">What are the professions of the employees in </w:t>
            </w:r>
            <w:r w:rsidR="003E14C7" w:rsidRPr="00C91DE7">
              <w:rPr>
                <w:rFonts w:eastAsia="Times New Roman" w:cs="Times New Roman"/>
                <w:color w:val="000000"/>
                <w:sz w:val="18"/>
                <w:szCs w:val="18"/>
                <w:lang w:val="en-GB"/>
              </w:rPr>
              <w:t>the</w:t>
            </w:r>
            <w:r w:rsidR="003E14C7" w:rsidRPr="0056755A">
              <w:rPr>
                <w:rFonts w:eastAsia="Times New Roman" w:cs="Times New Roman"/>
                <w:color w:val="000000"/>
                <w:sz w:val="18"/>
                <w:szCs w:val="18"/>
                <w:lang w:val="en-GB"/>
              </w:rPr>
              <w:t xml:space="preserve"> </w:t>
            </w:r>
            <w:r w:rsidRPr="0056755A">
              <w:rPr>
                <w:rFonts w:eastAsia="Times New Roman" w:cs="Times New Roman"/>
                <w:color w:val="000000"/>
                <w:sz w:val="18"/>
                <w:szCs w:val="18"/>
                <w:lang w:val="en-GB"/>
              </w:rPr>
              <w:t>enterprise;</w:t>
            </w:r>
            <w:r w:rsidR="00FE14AD">
              <w:rPr>
                <w:rFonts w:eastAsia="Times New Roman" w:cs="Times New Roman"/>
                <w:color w:val="000000"/>
                <w:sz w:val="18"/>
                <w:szCs w:val="18"/>
                <w:lang w:val="en-GB"/>
              </w:rPr>
              <w:br/>
            </w:r>
            <w:sdt>
              <w:sdtPr>
                <w:rPr>
                  <w:lang w:val="en-GB"/>
                </w:rPr>
                <w:id w:val="1235049684"/>
                <w:showingPlcHdr/>
              </w:sdtPr>
              <w:sdtEndPr/>
              <w:sdtContent>
                <w:r w:rsidR="00FE14AD" w:rsidRPr="00FE3224">
                  <w:rPr>
                    <w:rStyle w:val="Tekstvantijdelijkeaanduiding"/>
                    <w:lang w:val="en-GB"/>
                  </w:rPr>
                  <w:t>Click here to enter text.</w:t>
                </w:r>
              </w:sdtContent>
            </w:sdt>
          </w:p>
          <w:p w14:paraId="2C3F4598" w14:textId="20F652AF" w:rsidR="00D863DC" w:rsidRPr="00602511" w:rsidRDefault="00D863DC" w:rsidP="00602511">
            <w:pPr>
              <w:ind w:left="720"/>
              <w:rPr>
                <w:sz w:val="18"/>
                <w:szCs w:val="18"/>
                <w:lang w:val="en-GB"/>
              </w:rPr>
            </w:pPr>
          </w:p>
          <w:p w14:paraId="2D68B030" w14:textId="77777777" w:rsidR="00D863DC" w:rsidRPr="00FE3224" w:rsidRDefault="00D863DC">
            <w:pPr>
              <w:rPr>
                <w:sz w:val="18"/>
                <w:szCs w:val="18"/>
                <w:lang w:val="en-GB"/>
              </w:rPr>
            </w:pPr>
          </w:p>
        </w:tc>
        <w:tc>
          <w:tcPr>
            <w:tcW w:w="6393" w:type="dxa"/>
          </w:tcPr>
          <w:p w14:paraId="243BE6AC" w14:textId="77777777" w:rsidR="00D863DC" w:rsidRPr="00FE3224" w:rsidRDefault="00D863DC" w:rsidP="00DC6178">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FE3224">
              <w:rPr>
                <w:b/>
                <w:sz w:val="18"/>
                <w:szCs w:val="18"/>
                <w:lang w:val="en-GB"/>
              </w:rPr>
              <w:t>References, web links, reports etc. describing or evaluating the intervention:</w:t>
            </w:r>
          </w:p>
          <w:sdt>
            <w:sdtPr>
              <w:rPr>
                <w:lang w:val="en-GB"/>
              </w:rPr>
              <w:id w:val="-988786845"/>
              <w:showingPlcHdr/>
            </w:sdtPr>
            <w:sdtEndPr/>
            <w:sdtContent>
              <w:p w14:paraId="290D2808" w14:textId="77777777" w:rsidR="00D863DC" w:rsidRPr="00FE3224" w:rsidRDefault="00D863DC" w:rsidP="00DC6178">
                <w:pPr>
                  <w:cnfStyle w:val="000000100000" w:firstRow="0" w:lastRow="0" w:firstColumn="0" w:lastColumn="0" w:oddVBand="0" w:evenVBand="0" w:oddHBand="1" w:evenHBand="0" w:firstRowFirstColumn="0" w:firstRowLastColumn="0" w:lastRowFirstColumn="0" w:lastRowLastColumn="0"/>
                  <w:rPr>
                    <w:lang w:val="en-GB"/>
                  </w:rPr>
                </w:pPr>
                <w:r w:rsidRPr="00602511">
                  <w:rPr>
                    <w:rStyle w:val="Tekstvantijdelijkeaanduiding"/>
                    <w:b/>
                    <w:lang w:val="en-GB"/>
                  </w:rPr>
                  <w:t>Click here to enter text.</w:t>
                </w:r>
              </w:p>
            </w:sdtContent>
          </w:sdt>
          <w:p w14:paraId="78C582AF" w14:textId="77777777" w:rsidR="00D863DC" w:rsidRPr="00FE3224" w:rsidRDefault="00D863DC" w:rsidP="00DC6178">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C33743A" w14:textId="05A513E0" w:rsidR="00D863DC" w:rsidRPr="00FE3224" w:rsidRDefault="00D863DC" w:rsidP="00DC6178">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FE3224">
              <w:rPr>
                <w:b/>
                <w:sz w:val="18"/>
                <w:szCs w:val="18"/>
                <w:lang w:val="en-GB"/>
              </w:rPr>
              <w:t xml:space="preserve">Contact persons in </w:t>
            </w:r>
            <w:r w:rsidR="009F353A">
              <w:rPr>
                <w:b/>
                <w:sz w:val="18"/>
                <w:szCs w:val="18"/>
                <w:lang w:val="en-GB"/>
              </w:rPr>
              <w:t>the</w:t>
            </w:r>
            <w:r w:rsidR="009F353A" w:rsidRPr="00FE3224">
              <w:rPr>
                <w:b/>
                <w:sz w:val="18"/>
                <w:szCs w:val="18"/>
                <w:lang w:val="en-GB"/>
              </w:rPr>
              <w:t xml:space="preserve"> </w:t>
            </w:r>
            <w:r w:rsidRPr="00FE3224">
              <w:rPr>
                <w:b/>
                <w:sz w:val="18"/>
                <w:szCs w:val="18"/>
                <w:lang w:val="en-GB"/>
              </w:rPr>
              <w:t>enterprise for further information:</w:t>
            </w:r>
          </w:p>
          <w:sdt>
            <w:sdtPr>
              <w:rPr>
                <w:sz w:val="18"/>
                <w:szCs w:val="18"/>
                <w:lang w:val="en-GB"/>
              </w:rPr>
              <w:id w:val="-446083807"/>
              <w:showingPlcHdr/>
            </w:sdtPr>
            <w:sdtEndPr/>
            <w:sdtContent>
              <w:p w14:paraId="6CFEAA43" w14:textId="77777777" w:rsidR="00D863DC" w:rsidRPr="00FE3224" w:rsidRDefault="00D863DC" w:rsidP="00DC6178">
                <w:pPr>
                  <w:cnfStyle w:val="000000100000" w:firstRow="0" w:lastRow="0" w:firstColumn="0" w:lastColumn="0" w:oddVBand="0" w:evenVBand="0" w:oddHBand="1" w:evenHBand="0" w:firstRowFirstColumn="0" w:firstRowLastColumn="0" w:lastRowFirstColumn="0" w:lastRowLastColumn="0"/>
                  <w:rPr>
                    <w:sz w:val="18"/>
                    <w:szCs w:val="18"/>
                    <w:lang w:val="en-GB"/>
                  </w:rPr>
                </w:pPr>
                <w:r w:rsidRPr="00602511">
                  <w:rPr>
                    <w:rStyle w:val="Tekstvantijdelijkeaanduiding"/>
                    <w:b/>
                    <w:lang w:val="en-GB"/>
                  </w:rPr>
                  <w:t>Click here to enter text.</w:t>
                </w:r>
              </w:p>
            </w:sdtContent>
          </w:sdt>
        </w:tc>
      </w:tr>
    </w:tbl>
    <w:p w14:paraId="48B74198" w14:textId="77777777" w:rsidR="002306FB" w:rsidRPr="00FE3224" w:rsidRDefault="002306FB" w:rsidP="00463BB4">
      <w:pPr>
        <w:rPr>
          <w:lang w:val="en-GB"/>
        </w:rPr>
      </w:pPr>
    </w:p>
    <w:p w14:paraId="7AA6BE41" w14:textId="77777777" w:rsidR="00E54ACC" w:rsidRDefault="00E54ACC" w:rsidP="00E54ACC">
      <w:pPr>
        <w:rPr>
          <w:lang w:val="en-GB"/>
        </w:rPr>
      </w:pPr>
      <w:r w:rsidRPr="00FE3224">
        <w:rPr>
          <w:lang w:val="en-GB"/>
        </w:rPr>
        <w:t xml:space="preserve">In </w:t>
      </w:r>
      <w:r>
        <w:rPr>
          <w:lang w:val="en-GB"/>
        </w:rPr>
        <w:t>a later stadium, enterprises will be selected and will be asked to elaborate</w:t>
      </w:r>
      <w:r w:rsidRPr="00FE3224">
        <w:rPr>
          <w:lang w:val="en-GB"/>
        </w:rPr>
        <w:t xml:space="preserve"> </w:t>
      </w:r>
      <w:r>
        <w:rPr>
          <w:lang w:val="en-GB"/>
        </w:rPr>
        <w:t xml:space="preserve">by telephone/interviews </w:t>
      </w:r>
      <w:r w:rsidRPr="00FE3224">
        <w:rPr>
          <w:lang w:val="en-GB"/>
        </w:rPr>
        <w:t>on th</w:t>
      </w:r>
      <w:r>
        <w:rPr>
          <w:lang w:val="en-GB"/>
        </w:rPr>
        <w:t>is</w:t>
      </w:r>
      <w:r w:rsidRPr="00FE3224">
        <w:rPr>
          <w:lang w:val="en-GB"/>
        </w:rPr>
        <w:t xml:space="preserve"> questionnaire</w:t>
      </w:r>
      <w:r>
        <w:rPr>
          <w:lang w:val="en-GB"/>
        </w:rPr>
        <w:t xml:space="preserve"> together with these additional questions:</w:t>
      </w:r>
    </w:p>
    <w:p w14:paraId="69DDC9A8" w14:textId="77777777" w:rsidR="00E54ACC" w:rsidRDefault="00E54ACC" w:rsidP="00E54ACC">
      <w:pPr>
        <w:pStyle w:val="Lijstalinea"/>
        <w:numPr>
          <w:ilvl w:val="0"/>
          <w:numId w:val="18"/>
        </w:numPr>
        <w:rPr>
          <w:lang w:val="en-GB"/>
        </w:rPr>
      </w:pPr>
      <w:r>
        <w:rPr>
          <w:lang w:val="en-GB"/>
        </w:rPr>
        <w:t xml:space="preserve">Which type of cancer is involved (including work related cancer) in your measure or program? </w:t>
      </w:r>
    </w:p>
    <w:p w14:paraId="7C8E3095" w14:textId="77777777" w:rsidR="00E54ACC" w:rsidRDefault="00E54ACC" w:rsidP="00E54ACC">
      <w:pPr>
        <w:pStyle w:val="Lijstalinea"/>
        <w:numPr>
          <w:ilvl w:val="0"/>
          <w:numId w:val="18"/>
        </w:numPr>
        <w:rPr>
          <w:lang w:val="en-GB"/>
        </w:rPr>
      </w:pPr>
      <w:r>
        <w:rPr>
          <w:lang w:val="en-GB"/>
        </w:rPr>
        <w:t>Do you think your measure or program is easily transferable to other circumstances (e.g. country, sector and size class)?</w:t>
      </w:r>
    </w:p>
    <w:p w14:paraId="75EABC50" w14:textId="77777777" w:rsidR="00E54ACC" w:rsidRDefault="00E54ACC" w:rsidP="00E54ACC">
      <w:pPr>
        <w:pStyle w:val="Lijstalinea"/>
        <w:numPr>
          <w:ilvl w:val="0"/>
          <w:numId w:val="18"/>
        </w:numPr>
        <w:rPr>
          <w:lang w:val="en-GB"/>
        </w:rPr>
      </w:pPr>
      <w:r>
        <w:rPr>
          <w:lang w:val="en-GB"/>
        </w:rPr>
        <w:lastRenderedPageBreak/>
        <w:t>What organisational and workplace adaptations have been made in order to perform your measure or program?</w:t>
      </w:r>
    </w:p>
    <w:p w14:paraId="49473063" w14:textId="77777777" w:rsidR="00E54ACC" w:rsidRDefault="00E54ACC" w:rsidP="00E54ACC">
      <w:pPr>
        <w:pStyle w:val="Lijstalinea"/>
        <w:numPr>
          <w:ilvl w:val="0"/>
          <w:numId w:val="18"/>
        </w:numPr>
        <w:rPr>
          <w:lang w:val="en-GB"/>
        </w:rPr>
      </w:pPr>
      <w:r>
        <w:rPr>
          <w:lang w:val="en-GB"/>
        </w:rPr>
        <w:t>Which partners are involved in the implementation of the measure or program in your enterprise?</w:t>
      </w:r>
    </w:p>
    <w:p w14:paraId="4B183263" w14:textId="77777777" w:rsidR="00E54ACC" w:rsidRDefault="00E54ACC" w:rsidP="00E54ACC">
      <w:pPr>
        <w:pStyle w:val="Lijstalinea"/>
        <w:numPr>
          <w:ilvl w:val="0"/>
          <w:numId w:val="18"/>
        </w:numPr>
        <w:rPr>
          <w:lang w:val="en-GB"/>
        </w:rPr>
      </w:pPr>
      <w:r>
        <w:rPr>
          <w:lang w:val="en-GB"/>
        </w:rPr>
        <w:t>Which partners are involved in the development of the measure or program in your enterprise?</w:t>
      </w:r>
    </w:p>
    <w:p w14:paraId="7A51D36F" w14:textId="77777777" w:rsidR="00E54ACC" w:rsidRDefault="00E54ACC" w:rsidP="00E54ACC">
      <w:pPr>
        <w:pStyle w:val="Lijstalinea"/>
        <w:numPr>
          <w:ilvl w:val="0"/>
          <w:numId w:val="18"/>
        </w:numPr>
        <w:rPr>
          <w:lang w:val="en-GB"/>
        </w:rPr>
      </w:pPr>
      <w:r>
        <w:rPr>
          <w:lang w:val="en-GB"/>
        </w:rPr>
        <w:t>Who is responsible for the practical realisation of the measure or program in your enterprise?</w:t>
      </w:r>
    </w:p>
    <w:p w14:paraId="30293080" w14:textId="77777777" w:rsidR="00E54ACC" w:rsidRDefault="00E54ACC" w:rsidP="00E54ACC">
      <w:pPr>
        <w:pStyle w:val="Lijstalinea"/>
        <w:numPr>
          <w:ilvl w:val="0"/>
          <w:numId w:val="18"/>
        </w:numPr>
        <w:rPr>
          <w:lang w:val="en-GB"/>
        </w:rPr>
      </w:pPr>
      <w:r>
        <w:rPr>
          <w:lang w:val="en-GB"/>
        </w:rPr>
        <w:t>What are the needs, views and experiences of managers working with the measure or program in your enterprise?</w:t>
      </w:r>
    </w:p>
    <w:p w14:paraId="37367CFC" w14:textId="77777777" w:rsidR="00E54ACC" w:rsidRDefault="00E54ACC" w:rsidP="00E54ACC">
      <w:pPr>
        <w:pStyle w:val="Lijstalinea"/>
        <w:numPr>
          <w:ilvl w:val="0"/>
          <w:numId w:val="18"/>
        </w:numPr>
        <w:rPr>
          <w:lang w:val="en-GB"/>
        </w:rPr>
      </w:pPr>
      <w:r>
        <w:rPr>
          <w:lang w:val="en-GB"/>
        </w:rPr>
        <w:t>What is the consequence of this measure for other employees / colleagues of the employed cancer patients?</w:t>
      </w:r>
    </w:p>
    <w:p w14:paraId="4065AB42" w14:textId="77777777" w:rsidR="00E54ACC" w:rsidRDefault="00E54ACC" w:rsidP="00E54ACC">
      <w:pPr>
        <w:pStyle w:val="Lijstalinea"/>
        <w:numPr>
          <w:ilvl w:val="0"/>
          <w:numId w:val="18"/>
        </w:numPr>
        <w:rPr>
          <w:lang w:val="en-GB"/>
        </w:rPr>
      </w:pPr>
      <w:r>
        <w:rPr>
          <w:lang w:val="en-GB"/>
        </w:rPr>
        <w:t>What are the financial costs of the measure or program in your enterprise?</w:t>
      </w:r>
    </w:p>
    <w:p w14:paraId="1767E968" w14:textId="77777777" w:rsidR="00E54ACC" w:rsidRDefault="00E54ACC" w:rsidP="00E54ACC">
      <w:pPr>
        <w:pStyle w:val="Lijstalinea"/>
        <w:numPr>
          <w:ilvl w:val="0"/>
          <w:numId w:val="18"/>
        </w:numPr>
        <w:rPr>
          <w:lang w:val="en-GB"/>
        </w:rPr>
      </w:pPr>
      <w:r>
        <w:rPr>
          <w:lang w:val="en-GB"/>
        </w:rPr>
        <w:t>What helped in the implementation of the measure or program in your enterprise?</w:t>
      </w:r>
    </w:p>
    <w:p w14:paraId="0871F9E0" w14:textId="77777777" w:rsidR="00E54ACC" w:rsidRPr="00CA7CE5" w:rsidRDefault="00E54ACC" w:rsidP="00E54ACC">
      <w:pPr>
        <w:pStyle w:val="Lijstalinea"/>
        <w:numPr>
          <w:ilvl w:val="0"/>
          <w:numId w:val="18"/>
        </w:numPr>
        <w:rPr>
          <w:lang w:val="en-GB"/>
        </w:rPr>
      </w:pPr>
      <w:r>
        <w:rPr>
          <w:lang w:val="en-GB"/>
        </w:rPr>
        <w:t>What were problems in the implementation of the measure or program in your enterprise?</w:t>
      </w:r>
    </w:p>
    <w:p w14:paraId="395C4195" w14:textId="3BD3B68C" w:rsidR="00693F47" w:rsidRPr="00FE3224" w:rsidRDefault="001E4DC0" w:rsidP="00E54ACC">
      <w:pPr>
        <w:rPr>
          <w:lang w:val="en-GB"/>
        </w:rPr>
      </w:pPr>
      <w:r>
        <w:rPr>
          <w:lang w:val="en-GB"/>
        </w:rPr>
        <w:t>Interviews will cover four</w:t>
      </w:r>
      <w:r w:rsidR="00E54ACC" w:rsidRPr="00FE3224">
        <w:rPr>
          <w:lang w:val="en-GB"/>
        </w:rPr>
        <w:t xml:space="preserve"> different stakeholder groups:</w:t>
      </w:r>
      <w:r w:rsidR="00E54ACC" w:rsidRPr="00FE3224">
        <w:rPr>
          <w:lang w:val="en-GB"/>
        </w:rPr>
        <w:br/>
        <w:t>1. Employer, employers OSH technical staff</w:t>
      </w:r>
      <w:r w:rsidR="00E54ACC" w:rsidRPr="00FE3224">
        <w:rPr>
          <w:lang w:val="en-GB"/>
        </w:rPr>
        <w:br/>
        <w:t>2. Workers affected by cancer, who are within the target group of the implemented activity</w:t>
      </w:r>
      <w:r w:rsidR="00E54ACC" w:rsidRPr="00FE3224">
        <w:rPr>
          <w:lang w:val="en-GB"/>
        </w:rPr>
        <w:br/>
        <w:t>3. Trade unions/worker safety representatives</w:t>
      </w:r>
      <w:r w:rsidR="00E54ACC" w:rsidRPr="00FE3224">
        <w:rPr>
          <w:lang w:val="en-GB"/>
        </w:rPr>
        <w:br/>
        <w:t>4. Other experts involved in the process (e.g. physician, HR manager, line manager)</w:t>
      </w:r>
      <w:r w:rsidR="00E54ACC" w:rsidRPr="00FE3224">
        <w:rPr>
          <w:lang w:val="en-GB"/>
        </w:rPr>
        <w:br/>
      </w:r>
      <w:r w:rsidR="00E54ACC" w:rsidRPr="00FE3224">
        <w:rPr>
          <w:lang w:val="en-GB"/>
        </w:rPr>
        <w:br/>
        <w:t xml:space="preserve">The final output of the </w:t>
      </w:r>
      <w:r>
        <w:rPr>
          <w:lang w:val="en-GB"/>
        </w:rPr>
        <w:t>questionnaire, phonecalls and</w:t>
      </w:r>
      <w:r w:rsidR="00E54ACC" w:rsidRPr="00FE3224">
        <w:rPr>
          <w:lang w:val="en-GB"/>
        </w:rPr>
        <w:t xml:space="preserve"> interviews will provide information about specific interventions in enterprises and the views of the different actors at enterprise level (e.g. health and safety manager, health and safety representative, trades union representative) on drivers and obstacles. This identification will help to build up a more complete picture of the problems encountered by SMEs and other enterprises exploring the views of those most directly affected.</w:t>
      </w:r>
    </w:p>
    <w:p w14:paraId="234CBC82" w14:textId="77777777" w:rsidR="00693F47" w:rsidRPr="00FE3224" w:rsidRDefault="00693F47" w:rsidP="00463BB4">
      <w:pPr>
        <w:rPr>
          <w:lang w:val="en-GB"/>
        </w:rPr>
      </w:pPr>
    </w:p>
    <w:sectPr w:rsidR="00693F47" w:rsidRPr="00FE3224" w:rsidSect="00612C23">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D13C" w14:textId="77777777" w:rsidR="00830293" w:rsidRDefault="00830293" w:rsidP="002A0FB2">
      <w:pPr>
        <w:spacing w:after="0" w:line="240" w:lineRule="auto"/>
      </w:pPr>
      <w:r>
        <w:separator/>
      </w:r>
    </w:p>
  </w:endnote>
  <w:endnote w:type="continuationSeparator" w:id="0">
    <w:p w14:paraId="2FA4D97C" w14:textId="77777777" w:rsidR="00830293" w:rsidRDefault="00830293" w:rsidP="002A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08698"/>
      <w:docPartObj>
        <w:docPartGallery w:val="Page Numbers (Bottom of Page)"/>
        <w:docPartUnique/>
      </w:docPartObj>
    </w:sdtPr>
    <w:sdtEndPr/>
    <w:sdtContent>
      <w:p w14:paraId="58DF623A" w14:textId="77777777" w:rsidR="00DC6178" w:rsidRDefault="00DC6178">
        <w:pPr>
          <w:pStyle w:val="Voettekst"/>
          <w:jc w:val="right"/>
        </w:pPr>
        <w:r>
          <w:fldChar w:fldCharType="begin"/>
        </w:r>
        <w:r>
          <w:instrText>PAGE   \* MERGEFORMAT</w:instrText>
        </w:r>
        <w:r>
          <w:fldChar w:fldCharType="separate"/>
        </w:r>
        <w:r w:rsidR="00175336" w:rsidRPr="00175336">
          <w:rPr>
            <w:noProof/>
            <w:lang w:val="nl-NL"/>
          </w:rPr>
          <w:t>1</w:t>
        </w:r>
        <w:r>
          <w:fldChar w:fldCharType="end"/>
        </w:r>
      </w:p>
    </w:sdtContent>
  </w:sdt>
  <w:p w14:paraId="0CC8340C" w14:textId="77777777" w:rsidR="00DC6178" w:rsidRDefault="00DC61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D44E2" w14:textId="77777777" w:rsidR="00830293" w:rsidRDefault="00830293" w:rsidP="002A0FB2">
      <w:pPr>
        <w:spacing w:after="0" w:line="240" w:lineRule="auto"/>
      </w:pPr>
      <w:r>
        <w:separator/>
      </w:r>
    </w:p>
  </w:footnote>
  <w:footnote w:type="continuationSeparator" w:id="0">
    <w:p w14:paraId="07829785" w14:textId="77777777" w:rsidR="00830293" w:rsidRDefault="00830293" w:rsidP="002A0F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66CF"/>
    <w:multiLevelType w:val="hybridMultilevel"/>
    <w:tmpl w:val="B316F7A4"/>
    <w:lvl w:ilvl="0" w:tplc="04130001">
      <w:start w:val="1"/>
      <w:numFmt w:val="bullet"/>
      <w:lvlText w:val=""/>
      <w:lvlJc w:val="left"/>
      <w:pPr>
        <w:ind w:left="720" w:hanging="360"/>
      </w:pPr>
      <w:rPr>
        <w:rFonts w:ascii="Symbol" w:hAnsi="Symbol" w:hint="default"/>
      </w:rPr>
    </w:lvl>
    <w:lvl w:ilvl="1" w:tplc="DF52FEC8">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161681"/>
    <w:multiLevelType w:val="hybridMultilevel"/>
    <w:tmpl w:val="282A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D4F54"/>
    <w:multiLevelType w:val="hybridMultilevel"/>
    <w:tmpl w:val="13560CDC"/>
    <w:lvl w:ilvl="0" w:tplc="EFF2BEDA">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1E7A7A"/>
    <w:multiLevelType w:val="hybridMultilevel"/>
    <w:tmpl w:val="E8C0B06A"/>
    <w:lvl w:ilvl="0" w:tplc="EFF2BE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5688"/>
    <w:multiLevelType w:val="hybridMultilevel"/>
    <w:tmpl w:val="E9061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57632B"/>
    <w:multiLevelType w:val="hybridMultilevel"/>
    <w:tmpl w:val="6BDEA150"/>
    <w:lvl w:ilvl="0" w:tplc="EFF2BED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92F63"/>
    <w:multiLevelType w:val="hybridMultilevel"/>
    <w:tmpl w:val="5406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F333C"/>
    <w:multiLevelType w:val="hybridMultilevel"/>
    <w:tmpl w:val="56568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632C93"/>
    <w:multiLevelType w:val="hybridMultilevel"/>
    <w:tmpl w:val="28A4618E"/>
    <w:lvl w:ilvl="0" w:tplc="19D4367C">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3E70B0"/>
    <w:multiLevelType w:val="hybridMultilevel"/>
    <w:tmpl w:val="A4E6B764"/>
    <w:lvl w:ilvl="0" w:tplc="EFF2BEDA">
      <w:start w:val="1"/>
      <w:numFmt w:val="bullet"/>
      <w:lvlText w:val="-"/>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834ED1"/>
    <w:multiLevelType w:val="hybridMultilevel"/>
    <w:tmpl w:val="32067AE0"/>
    <w:lvl w:ilvl="0" w:tplc="83E67042">
      <w:start w:val="1"/>
      <w:numFmt w:val="upperRoman"/>
      <w:pStyle w:val="Kop2"/>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621F3"/>
    <w:multiLevelType w:val="hybridMultilevel"/>
    <w:tmpl w:val="57A6E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DC57447"/>
    <w:multiLevelType w:val="hybridMultilevel"/>
    <w:tmpl w:val="10968C9A"/>
    <w:lvl w:ilvl="0" w:tplc="EFF2BE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0230B"/>
    <w:multiLevelType w:val="hybridMultilevel"/>
    <w:tmpl w:val="A0347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C86733D"/>
    <w:multiLevelType w:val="hybridMultilevel"/>
    <w:tmpl w:val="89C48C2A"/>
    <w:lvl w:ilvl="0" w:tplc="C6A8AC92">
      <w:start w:val="1"/>
      <w:numFmt w:val="bullet"/>
      <w:lvlText w:val="•"/>
      <w:lvlJc w:val="left"/>
      <w:pPr>
        <w:tabs>
          <w:tab w:val="num" w:pos="720"/>
        </w:tabs>
        <w:ind w:left="720" w:hanging="360"/>
      </w:pPr>
      <w:rPr>
        <w:rFonts w:ascii="Arial" w:hAnsi="Arial" w:hint="default"/>
      </w:rPr>
    </w:lvl>
    <w:lvl w:ilvl="1" w:tplc="039CB05A" w:tentative="1">
      <w:start w:val="1"/>
      <w:numFmt w:val="bullet"/>
      <w:lvlText w:val="•"/>
      <w:lvlJc w:val="left"/>
      <w:pPr>
        <w:tabs>
          <w:tab w:val="num" w:pos="1440"/>
        </w:tabs>
        <w:ind w:left="1440" w:hanging="360"/>
      </w:pPr>
      <w:rPr>
        <w:rFonts w:ascii="Arial" w:hAnsi="Arial" w:hint="default"/>
      </w:rPr>
    </w:lvl>
    <w:lvl w:ilvl="2" w:tplc="DC6CC37C" w:tentative="1">
      <w:start w:val="1"/>
      <w:numFmt w:val="bullet"/>
      <w:lvlText w:val="•"/>
      <w:lvlJc w:val="left"/>
      <w:pPr>
        <w:tabs>
          <w:tab w:val="num" w:pos="2160"/>
        </w:tabs>
        <w:ind w:left="2160" w:hanging="360"/>
      </w:pPr>
      <w:rPr>
        <w:rFonts w:ascii="Arial" w:hAnsi="Arial" w:hint="default"/>
      </w:rPr>
    </w:lvl>
    <w:lvl w:ilvl="3" w:tplc="1A78CB18" w:tentative="1">
      <w:start w:val="1"/>
      <w:numFmt w:val="bullet"/>
      <w:lvlText w:val="•"/>
      <w:lvlJc w:val="left"/>
      <w:pPr>
        <w:tabs>
          <w:tab w:val="num" w:pos="2880"/>
        </w:tabs>
        <w:ind w:left="2880" w:hanging="360"/>
      </w:pPr>
      <w:rPr>
        <w:rFonts w:ascii="Arial" w:hAnsi="Arial" w:hint="default"/>
      </w:rPr>
    </w:lvl>
    <w:lvl w:ilvl="4" w:tplc="D49883D6" w:tentative="1">
      <w:start w:val="1"/>
      <w:numFmt w:val="bullet"/>
      <w:lvlText w:val="•"/>
      <w:lvlJc w:val="left"/>
      <w:pPr>
        <w:tabs>
          <w:tab w:val="num" w:pos="3600"/>
        </w:tabs>
        <w:ind w:left="3600" w:hanging="360"/>
      </w:pPr>
      <w:rPr>
        <w:rFonts w:ascii="Arial" w:hAnsi="Arial" w:hint="default"/>
      </w:rPr>
    </w:lvl>
    <w:lvl w:ilvl="5" w:tplc="22C2B466" w:tentative="1">
      <w:start w:val="1"/>
      <w:numFmt w:val="bullet"/>
      <w:lvlText w:val="•"/>
      <w:lvlJc w:val="left"/>
      <w:pPr>
        <w:tabs>
          <w:tab w:val="num" w:pos="4320"/>
        </w:tabs>
        <w:ind w:left="4320" w:hanging="360"/>
      </w:pPr>
      <w:rPr>
        <w:rFonts w:ascii="Arial" w:hAnsi="Arial" w:hint="default"/>
      </w:rPr>
    </w:lvl>
    <w:lvl w:ilvl="6" w:tplc="27066B04" w:tentative="1">
      <w:start w:val="1"/>
      <w:numFmt w:val="bullet"/>
      <w:lvlText w:val="•"/>
      <w:lvlJc w:val="left"/>
      <w:pPr>
        <w:tabs>
          <w:tab w:val="num" w:pos="5040"/>
        </w:tabs>
        <w:ind w:left="5040" w:hanging="360"/>
      </w:pPr>
      <w:rPr>
        <w:rFonts w:ascii="Arial" w:hAnsi="Arial" w:hint="default"/>
      </w:rPr>
    </w:lvl>
    <w:lvl w:ilvl="7" w:tplc="DBA25A4A" w:tentative="1">
      <w:start w:val="1"/>
      <w:numFmt w:val="bullet"/>
      <w:lvlText w:val="•"/>
      <w:lvlJc w:val="left"/>
      <w:pPr>
        <w:tabs>
          <w:tab w:val="num" w:pos="5760"/>
        </w:tabs>
        <w:ind w:left="5760" w:hanging="360"/>
      </w:pPr>
      <w:rPr>
        <w:rFonts w:ascii="Arial" w:hAnsi="Arial" w:hint="default"/>
      </w:rPr>
    </w:lvl>
    <w:lvl w:ilvl="8" w:tplc="53F43C18" w:tentative="1">
      <w:start w:val="1"/>
      <w:numFmt w:val="bullet"/>
      <w:lvlText w:val="•"/>
      <w:lvlJc w:val="left"/>
      <w:pPr>
        <w:tabs>
          <w:tab w:val="num" w:pos="6480"/>
        </w:tabs>
        <w:ind w:left="6480" w:hanging="360"/>
      </w:pPr>
      <w:rPr>
        <w:rFonts w:ascii="Arial" w:hAnsi="Arial" w:hint="default"/>
      </w:rPr>
    </w:lvl>
  </w:abstractNum>
  <w:abstractNum w:abstractNumId="15">
    <w:nsid w:val="7CCA2DBC"/>
    <w:multiLevelType w:val="hybridMultilevel"/>
    <w:tmpl w:val="60A4CAB8"/>
    <w:lvl w:ilvl="0" w:tplc="EFF2BE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B4F43"/>
    <w:multiLevelType w:val="hybridMultilevel"/>
    <w:tmpl w:val="F1E2F18A"/>
    <w:lvl w:ilvl="0" w:tplc="EFF2BED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12"/>
  </w:num>
  <w:num w:numId="7">
    <w:abstractNumId w:val="2"/>
  </w:num>
  <w:num w:numId="8">
    <w:abstractNumId w:val="15"/>
  </w:num>
  <w:num w:numId="9">
    <w:abstractNumId w:val="4"/>
  </w:num>
  <w:num w:numId="10">
    <w:abstractNumId w:val="9"/>
  </w:num>
  <w:num w:numId="11">
    <w:abstractNumId w:val="5"/>
  </w:num>
  <w:num w:numId="12">
    <w:abstractNumId w:val="16"/>
  </w:num>
  <w:num w:numId="13">
    <w:abstractNumId w:val="14"/>
  </w:num>
  <w:num w:numId="14">
    <w:abstractNumId w:val="3"/>
  </w:num>
  <w:num w:numId="15">
    <w:abstractNumId w:val="10"/>
  </w:num>
  <w:num w:numId="16">
    <w:abstractNumId w:val="10"/>
    <w:lvlOverride w:ilvl="0">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D15B0"/>
    <w:rsid w:val="000120A2"/>
    <w:rsid w:val="000205E0"/>
    <w:rsid w:val="000361D5"/>
    <w:rsid w:val="0006661A"/>
    <w:rsid w:val="00075362"/>
    <w:rsid w:val="00077DF1"/>
    <w:rsid w:val="000B7FDE"/>
    <w:rsid w:val="000F2D2B"/>
    <w:rsid w:val="000F6C17"/>
    <w:rsid w:val="001137E9"/>
    <w:rsid w:val="00136457"/>
    <w:rsid w:val="00137926"/>
    <w:rsid w:val="00142DAD"/>
    <w:rsid w:val="00161149"/>
    <w:rsid w:val="00175336"/>
    <w:rsid w:val="00181D74"/>
    <w:rsid w:val="00184B66"/>
    <w:rsid w:val="001A5092"/>
    <w:rsid w:val="001B02B3"/>
    <w:rsid w:val="001D2780"/>
    <w:rsid w:val="001E4DC0"/>
    <w:rsid w:val="001F6D0D"/>
    <w:rsid w:val="002306FB"/>
    <w:rsid w:val="00230D59"/>
    <w:rsid w:val="0023257B"/>
    <w:rsid w:val="00254825"/>
    <w:rsid w:val="00274FB0"/>
    <w:rsid w:val="002828DE"/>
    <w:rsid w:val="0029591C"/>
    <w:rsid w:val="00296C41"/>
    <w:rsid w:val="002A0FB2"/>
    <w:rsid w:val="002C075C"/>
    <w:rsid w:val="002C378E"/>
    <w:rsid w:val="002D1B96"/>
    <w:rsid w:val="002E38C3"/>
    <w:rsid w:val="002E7D54"/>
    <w:rsid w:val="002E7E3B"/>
    <w:rsid w:val="002F482F"/>
    <w:rsid w:val="003059A5"/>
    <w:rsid w:val="00307BC0"/>
    <w:rsid w:val="00312B53"/>
    <w:rsid w:val="0031348E"/>
    <w:rsid w:val="003332D2"/>
    <w:rsid w:val="0035307F"/>
    <w:rsid w:val="00356572"/>
    <w:rsid w:val="00387D99"/>
    <w:rsid w:val="0039087F"/>
    <w:rsid w:val="00392D78"/>
    <w:rsid w:val="00397BDA"/>
    <w:rsid w:val="003C5AE8"/>
    <w:rsid w:val="003D3045"/>
    <w:rsid w:val="003E14C7"/>
    <w:rsid w:val="003E16E1"/>
    <w:rsid w:val="003E64C2"/>
    <w:rsid w:val="003F3941"/>
    <w:rsid w:val="004007D4"/>
    <w:rsid w:val="004029B4"/>
    <w:rsid w:val="004178FA"/>
    <w:rsid w:val="00417A9A"/>
    <w:rsid w:val="00421690"/>
    <w:rsid w:val="00434D65"/>
    <w:rsid w:val="004568CC"/>
    <w:rsid w:val="00463671"/>
    <w:rsid w:val="00463BB4"/>
    <w:rsid w:val="00486F91"/>
    <w:rsid w:val="00491557"/>
    <w:rsid w:val="004942B5"/>
    <w:rsid w:val="00497931"/>
    <w:rsid w:val="004A632B"/>
    <w:rsid w:val="004B4FEA"/>
    <w:rsid w:val="004D0A78"/>
    <w:rsid w:val="004F4419"/>
    <w:rsid w:val="004F4436"/>
    <w:rsid w:val="00514206"/>
    <w:rsid w:val="005624CF"/>
    <w:rsid w:val="0056755A"/>
    <w:rsid w:val="0057118C"/>
    <w:rsid w:val="00595090"/>
    <w:rsid w:val="005C002B"/>
    <w:rsid w:val="005C23FE"/>
    <w:rsid w:val="005C4183"/>
    <w:rsid w:val="005E78E6"/>
    <w:rsid w:val="005F11D9"/>
    <w:rsid w:val="00602511"/>
    <w:rsid w:val="00610F78"/>
    <w:rsid w:val="00612C23"/>
    <w:rsid w:val="00613A29"/>
    <w:rsid w:val="006260CE"/>
    <w:rsid w:val="006508D7"/>
    <w:rsid w:val="0067446D"/>
    <w:rsid w:val="006777D6"/>
    <w:rsid w:val="00685978"/>
    <w:rsid w:val="00693F47"/>
    <w:rsid w:val="006944B9"/>
    <w:rsid w:val="00694AE0"/>
    <w:rsid w:val="00696742"/>
    <w:rsid w:val="006E2BF0"/>
    <w:rsid w:val="00714C3C"/>
    <w:rsid w:val="00745686"/>
    <w:rsid w:val="007600FB"/>
    <w:rsid w:val="00761730"/>
    <w:rsid w:val="00775017"/>
    <w:rsid w:val="007757A6"/>
    <w:rsid w:val="0078715F"/>
    <w:rsid w:val="00791142"/>
    <w:rsid w:val="007B6FD2"/>
    <w:rsid w:val="007C33C5"/>
    <w:rsid w:val="007D15B0"/>
    <w:rsid w:val="007D6ACE"/>
    <w:rsid w:val="007E10FF"/>
    <w:rsid w:val="007E5750"/>
    <w:rsid w:val="007E5EA8"/>
    <w:rsid w:val="007F3931"/>
    <w:rsid w:val="00807269"/>
    <w:rsid w:val="00807299"/>
    <w:rsid w:val="00813D76"/>
    <w:rsid w:val="008221CB"/>
    <w:rsid w:val="00830293"/>
    <w:rsid w:val="00841642"/>
    <w:rsid w:val="008478DD"/>
    <w:rsid w:val="008543BC"/>
    <w:rsid w:val="00856430"/>
    <w:rsid w:val="0086709E"/>
    <w:rsid w:val="00871550"/>
    <w:rsid w:val="0087160E"/>
    <w:rsid w:val="008739BE"/>
    <w:rsid w:val="00887209"/>
    <w:rsid w:val="008A52B7"/>
    <w:rsid w:val="008C6813"/>
    <w:rsid w:val="008C7C6C"/>
    <w:rsid w:val="008D6F66"/>
    <w:rsid w:val="008E0551"/>
    <w:rsid w:val="00905EF9"/>
    <w:rsid w:val="00960449"/>
    <w:rsid w:val="0097342B"/>
    <w:rsid w:val="009860C2"/>
    <w:rsid w:val="00990BE7"/>
    <w:rsid w:val="00995E5F"/>
    <w:rsid w:val="009B0EA7"/>
    <w:rsid w:val="009C0C51"/>
    <w:rsid w:val="009D1893"/>
    <w:rsid w:val="009D64FA"/>
    <w:rsid w:val="009F1FA7"/>
    <w:rsid w:val="009F353A"/>
    <w:rsid w:val="00A07503"/>
    <w:rsid w:val="00A2623F"/>
    <w:rsid w:val="00A44591"/>
    <w:rsid w:val="00A451D2"/>
    <w:rsid w:val="00A80030"/>
    <w:rsid w:val="00AE384E"/>
    <w:rsid w:val="00B0743D"/>
    <w:rsid w:val="00B22169"/>
    <w:rsid w:val="00B26970"/>
    <w:rsid w:val="00B41CE5"/>
    <w:rsid w:val="00B77992"/>
    <w:rsid w:val="00B90B1F"/>
    <w:rsid w:val="00BA21B5"/>
    <w:rsid w:val="00BA3BA3"/>
    <w:rsid w:val="00BA73AB"/>
    <w:rsid w:val="00BC5474"/>
    <w:rsid w:val="00BF13A2"/>
    <w:rsid w:val="00BF3DA4"/>
    <w:rsid w:val="00BF7962"/>
    <w:rsid w:val="00C124BA"/>
    <w:rsid w:val="00C15053"/>
    <w:rsid w:val="00C30B13"/>
    <w:rsid w:val="00C31ECB"/>
    <w:rsid w:val="00C4361D"/>
    <w:rsid w:val="00C7194F"/>
    <w:rsid w:val="00C91DE7"/>
    <w:rsid w:val="00C975AE"/>
    <w:rsid w:val="00CA3FA6"/>
    <w:rsid w:val="00CA4F4B"/>
    <w:rsid w:val="00CA7CE5"/>
    <w:rsid w:val="00CC4DDA"/>
    <w:rsid w:val="00CE0ECF"/>
    <w:rsid w:val="00CF7846"/>
    <w:rsid w:val="00D01329"/>
    <w:rsid w:val="00D03E70"/>
    <w:rsid w:val="00D10D74"/>
    <w:rsid w:val="00D363A8"/>
    <w:rsid w:val="00D44DA2"/>
    <w:rsid w:val="00D4527D"/>
    <w:rsid w:val="00D460E9"/>
    <w:rsid w:val="00D51A81"/>
    <w:rsid w:val="00D554B9"/>
    <w:rsid w:val="00D641BC"/>
    <w:rsid w:val="00D7118B"/>
    <w:rsid w:val="00D721FB"/>
    <w:rsid w:val="00D863DC"/>
    <w:rsid w:val="00D90A75"/>
    <w:rsid w:val="00DA00BE"/>
    <w:rsid w:val="00DC6178"/>
    <w:rsid w:val="00DE43F6"/>
    <w:rsid w:val="00DF2ECB"/>
    <w:rsid w:val="00E03441"/>
    <w:rsid w:val="00E03ACD"/>
    <w:rsid w:val="00E303A4"/>
    <w:rsid w:val="00E54ACC"/>
    <w:rsid w:val="00E5755B"/>
    <w:rsid w:val="00E66AE8"/>
    <w:rsid w:val="00E72DB9"/>
    <w:rsid w:val="00EA17E4"/>
    <w:rsid w:val="00EB6075"/>
    <w:rsid w:val="00ED238D"/>
    <w:rsid w:val="00EE0DEC"/>
    <w:rsid w:val="00EE2FEE"/>
    <w:rsid w:val="00F00637"/>
    <w:rsid w:val="00F16970"/>
    <w:rsid w:val="00F17FE4"/>
    <w:rsid w:val="00F516C2"/>
    <w:rsid w:val="00F609FD"/>
    <w:rsid w:val="00F70BC4"/>
    <w:rsid w:val="00F71B62"/>
    <w:rsid w:val="00F772CF"/>
    <w:rsid w:val="00F92F1F"/>
    <w:rsid w:val="00FA47EB"/>
    <w:rsid w:val="00FD038C"/>
    <w:rsid w:val="00FE14AD"/>
    <w:rsid w:val="00FE17FB"/>
    <w:rsid w:val="00FE3224"/>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0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7E1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856430"/>
    <w:pPr>
      <w:keepNext/>
      <w:keepLines/>
      <w:numPr>
        <w:numId w:val="15"/>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7D15B0"/>
    <w:rPr>
      <w:b/>
      <w:bCs/>
    </w:rPr>
  </w:style>
  <w:style w:type="table" w:styleId="Tabelraster">
    <w:name w:val="Table Grid"/>
    <w:basedOn w:val="Standaardtabel"/>
    <w:uiPriority w:val="39"/>
    <w:rsid w:val="00995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Standaardtabel"/>
    <w:uiPriority w:val="41"/>
    <w:rsid w:val="0076173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link w:val="LijstalineaTeken"/>
    <w:uiPriority w:val="34"/>
    <w:qFormat/>
    <w:rsid w:val="00612C23"/>
    <w:pPr>
      <w:ind w:left="720"/>
      <w:contextualSpacing/>
    </w:pPr>
  </w:style>
  <w:style w:type="table" w:customStyle="1" w:styleId="TableGridLight1">
    <w:name w:val="Table Grid Light1"/>
    <w:basedOn w:val="Standaardtabel"/>
    <w:uiPriority w:val="40"/>
    <w:rsid w:val="00612C2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5Dark-Accent31">
    <w:name w:val="Grid Table 5 Dark - Accent 31"/>
    <w:basedOn w:val="Standaardtabel"/>
    <w:uiPriority w:val="50"/>
    <w:rsid w:val="00612C2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ijschrift">
    <w:name w:val="caption"/>
    <w:basedOn w:val="Standaard"/>
    <w:next w:val="Standaard"/>
    <w:uiPriority w:val="35"/>
    <w:unhideWhenUsed/>
    <w:qFormat/>
    <w:rsid w:val="00F00637"/>
    <w:pPr>
      <w:spacing w:after="200" w:line="240" w:lineRule="auto"/>
    </w:pPr>
    <w:rPr>
      <w:i/>
      <w:iCs/>
      <w:color w:val="44546A" w:themeColor="text2"/>
      <w:sz w:val="18"/>
      <w:szCs w:val="18"/>
    </w:rPr>
  </w:style>
  <w:style w:type="character" w:customStyle="1" w:styleId="Kop1Teken">
    <w:name w:val="Kop 1 Teken"/>
    <w:basedOn w:val="Standaardalinea-lettertype"/>
    <w:link w:val="Kop1"/>
    <w:uiPriority w:val="9"/>
    <w:rsid w:val="007E10FF"/>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Standaard"/>
    <w:link w:val="EndNoteBibliographyTitleChar"/>
    <w:rsid w:val="000120A2"/>
    <w:pPr>
      <w:spacing w:after="0"/>
      <w:jc w:val="center"/>
    </w:pPr>
    <w:rPr>
      <w:rFonts w:ascii="Calibri" w:hAnsi="Calibri"/>
      <w:noProof/>
    </w:rPr>
  </w:style>
  <w:style w:type="character" w:customStyle="1" w:styleId="LijstalineaTeken">
    <w:name w:val="Lijstalinea Teken"/>
    <w:basedOn w:val="Standaardalinea-lettertype"/>
    <w:link w:val="Lijstalinea"/>
    <w:uiPriority w:val="34"/>
    <w:rsid w:val="000120A2"/>
  </w:style>
  <w:style w:type="character" w:customStyle="1" w:styleId="EndNoteBibliographyTitleChar">
    <w:name w:val="EndNote Bibliography Title Char"/>
    <w:basedOn w:val="LijstalineaTeken"/>
    <w:link w:val="EndNoteBibliographyTitle"/>
    <w:rsid w:val="000120A2"/>
    <w:rPr>
      <w:rFonts w:ascii="Calibri" w:hAnsi="Calibri"/>
      <w:noProof/>
    </w:rPr>
  </w:style>
  <w:style w:type="paragraph" w:customStyle="1" w:styleId="EndNoteBibliography">
    <w:name w:val="EndNote Bibliography"/>
    <w:basedOn w:val="Standaard"/>
    <w:link w:val="EndNoteBibliographyChar"/>
    <w:rsid w:val="000120A2"/>
    <w:pPr>
      <w:spacing w:line="240" w:lineRule="auto"/>
    </w:pPr>
    <w:rPr>
      <w:rFonts w:ascii="Calibri" w:hAnsi="Calibri"/>
      <w:noProof/>
    </w:rPr>
  </w:style>
  <w:style w:type="character" w:customStyle="1" w:styleId="EndNoteBibliographyChar">
    <w:name w:val="EndNote Bibliography Char"/>
    <w:basedOn w:val="LijstalineaTeken"/>
    <w:link w:val="EndNoteBibliography"/>
    <w:rsid w:val="000120A2"/>
    <w:rPr>
      <w:rFonts w:ascii="Calibri" w:hAnsi="Calibri"/>
      <w:noProof/>
    </w:rPr>
  </w:style>
  <w:style w:type="character" w:styleId="Hyperlink">
    <w:name w:val="Hyperlink"/>
    <w:basedOn w:val="Standaardalinea-lettertype"/>
    <w:uiPriority w:val="99"/>
    <w:unhideWhenUsed/>
    <w:rsid w:val="000120A2"/>
    <w:rPr>
      <w:color w:val="0563C1" w:themeColor="hyperlink"/>
      <w:u w:val="single"/>
    </w:rPr>
  </w:style>
  <w:style w:type="paragraph" w:styleId="Voetnoottekst">
    <w:name w:val="footnote text"/>
    <w:basedOn w:val="Standaard"/>
    <w:link w:val="VoetnoottekstTeken"/>
    <w:uiPriority w:val="99"/>
    <w:semiHidden/>
    <w:unhideWhenUsed/>
    <w:rsid w:val="00F70BC4"/>
    <w:pPr>
      <w:spacing w:after="0" w:line="240" w:lineRule="auto"/>
      <w:jc w:val="both"/>
    </w:pPr>
    <w:rPr>
      <w:sz w:val="20"/>
      <w:szCs w:val="20"/>
      <w:lang w:val="nl-NL"/>
    </w:rPr>
  </w:style>
  <w:style w:type="character" w:customStyle="1" w:styleId="VoetnoottekstTeken">
    <w:name w:val="Voetnoottekst Teken"/>
    <w:basedOn w:val="Standaardalinea-lettertype"/>
    <w:link w:val="Voetnoottekst"/>
    <w:uiPriority w:val="99"/>
    <w:semiHidden/>
    <w:rsid w:val="00F70BC4"/>
    <w:rPr>
      <w:sz w:val="20"/>
      <w:szCs w:val="20"/>
      <w:lang w:val="nl-NL"/>
    </w:rPr>
  </w:style>
  <w:style w:type="character" w:styleId="Voetnootmarkering">
    <w:name w:val="footnote reference"/>
    <w:uiPriority w:val="99"/>
    <w:semiHidden/>
    <w:unhideWhenUsed/>
    <w:rsid w:val="002A0FB2"/>
    <w:rPr>
      <w:vertAlign w:val="superscript"/>
    </w:rPr>
  </w:style>
  <w:style w:type="character" w:styleId="Tekstvantijdelijkeaanduiding">
    <w:name w:val="Placeholder Text"/>
    <w:basedOn w:val="Standaardalinea-lettertype"/>
    <w:uiPriority w:val="99"/>
    <w:semiHidden/>
    <w:rsid w:val="002C075C"/>
    <w:rPr>
      <w:color w:val="808080"/>
    </w:rPr>
  </w:style>
  <w:style w:type="table" w:customStyle="1" w:styleId="GridTable4-Accent51">
    <w:name w:val="Grid Table 4 - Accent 51"/>
    <w:basedOn w:val="Standaardtabel"/>
    <w:uiPriority w:val="49"/>
    <w:rsid w:val="002C075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Kop2Teken">
    <w:name w:val="Kop 2 Teken"/>
    <w:basedOn w:val="Standaardalinea-lettertype"/>
    <w:link w:val="Kop2"/>
    <w:uiPriority w:val="9"/>
    <w:rsid w:val="00856430"/>
    <w:rPr>
      <w:rFonts w:asciiTheme="majorHAnsi" w:eastAsiaTheme="majorEastAsia" w:hAnsiTheme="majorHAnsi" w:cstheme="majorBidi"/>
      <w:color w:val="2E74B5" w:themeColor="accent1" w:themeShade="BF"/>
      <w:sz w:val="26"/>
      <w:szCs w:val="26"/>
    </w:rPr>
  </w:style>
  <w:style w:type="paragraph" w:styleId="Eindnoottekst">
    <w:name w:val="endnote text"/>
    <w:basedOn w:val="Standaard"/>
    <w:link w:val="EindnoottekstTeken"/>
    <w:uiPriority w:val="99"/>
    <w:semiHidden/>
    <w:unhideWhenUsed/>
    <w:rsid w:val="00142DAD"/>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142DAD"/>
    <w:rPr>
      <w:sz w:val="20"/>
      <w:szCs w:val="20"/>
    </w:rPr>
  </w:style>
  <w:style w:type="character" w:styleId="Eindnootmarkering">
    <w:name w:val="endnote reference"/>
    <w:basedOn w:val="Standaardalinea-lettertype"/>
    <w:uiPriority w:val="99"/>
    <w:semiHidden/>
    <w:unhideWhenUsed/>
    <w:rsid w:val="00142DAD"/>
    <w:rPr>
      <w:vertAlign w:val="superscript"/>
    </w:rPr>
  </w:style>
  <w:style w:type="paragraph" w:styleId="Kopvaninhoudsopgave">
    <w:name w:val="TOC Heading"/>
    <w:basedOn w:val="Kop1"/>
    <w:next w:val="Standaard"/>
    <w:uiPriority w:val="39"/>
    <w:unhideWhenUsed/>
    <w:qFormat/>
    <w:rsid w:val="007E5EA8"/>
    <w:pPr>
      <w:outlineLvl w:val="9"/>
    </w:pPr>
  </w:style>
  <w:style w:type="paragraph" w:styleId="Inhopg1">
    <w:name w:val="toc 1"/>
    <w:basedOn w:val="Standaard"/>
    <w:next w:val="Standaard"/>
    <w:autoRedefine/>
    <w:uiPriority w:val="39"/>
    <w:unhideWhenUsed/>
    <w:rsid w:val="007E5EA8"/>
    <w:pPr>
      <w:spacing w:after="100"/>
    </w:pPr>
  </w:style>
  <w:style w:type="paragraph" w:styleId="Inhopg2">
    <w:name w:val="toc 2"/>
    <w:basedOn w:val="Standaard"/>
    <w:next w:val="Standaard"/>
    <w:autoRedefine/>
    <w:uiPriority w:val="39"/>
    <w:unhideWhenUsed/>
    <w:rsid w:val="007E5EA8"/>
    <w:pPr>
      <w:spacing w:after="100"/>
      <w:ind w:left="220"/>
    </w:pPr>
  </w:style>
  <w:style w:type="paragraph" w:styleId="Titel">
    <w:name w:val="Title"/>
    <w:basedOn w:val="Standaard"/>
    <w:next w:val="Standaard"/>
    <w:link w:val="TitelTeken"/>
    <w:uiPriority w:val="10"/>
    <w:qFormat/>
    <w:rsid w:val="007E5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E5EA8"/>
    <w:rPr>
      <w:rFonts w:asciiTheme="majorHAnsi" w:eastAsiaTheme="majorEastAsia" w:hAnsiTheme="majorHAnsi" w:cstheme="majorBidi"/>
      <w:spacing w:val="-10"/>
      <w:kern w:val="28"/>
      <w:sz w:val="56"/>
      <w:szCs w:val="56"/>
    </w:rPr>
  </w:style>
  <w:style w:type="paragraph" w:styleId="Ballontekst">
    <w:name w:val="Balloon Text"/>
    <w:basedOn w:val="Standaard"/>
    <w:link w:val="BallontekstTeken"/>
    <w:uiPriority w:val="99"/>
    <w:semiHidden/>
    <w:unhideWhenUsed/>
    <w:rsid w:val="000B7FD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B7FDE"/>
    <w:rPr>
      <w:rFonts w:ascii="Segoe UI" w:hAnsi="Segoe UI" w:cs="Segoe UI"/>
      <w:sz w:val="18"/>
      <w:szCs w:val="18"/>
    </w:rPr>
  </w:style>
  <w:style w:type="character" w:styleId="Verwijzingopmerking">
    <w:name w:val="annotation reference"/>
    <w:basedOn w:val="Standaardalinea-lettertype"/>
    <w:uiPriority w:val="99"/>
    <w:semiHidden/>
    <w:unhideWhenUsed/>
    <w:rsid w:val="00B41CE5"/>
    <w:rPr>
      <w:sz w:val="16"/>
      <w:szCs w:val="16"/>
    </w:rPr>
  </w:style>
  <w:style w:type="paragraph" w:styleId="Tekstopmerking">
    <w:name w:val="annotation text"/>
    <w:basedOn w:val="Standaard"/>
    <w:link w:val="TekstopmerkingTeken"/>
    <w:uiPriority w:val="99"/>
    <w:semiHidden/>
    <w:unhideWhenUsed/>
    <w:rsid w:val="00B41CE5"/>
    <w:pPr>
      <w:spacing w:after="200" w:line="276" w:lineRule="auto"/>
    </w:pPr>
    <w:rPr>
      <w:rFonts w:ascii="Calibri" w:eastAsia="Calibri" w:hAnsi="Calibri" w:cs="Times New Roman"/>
      <w:sz w:val="20"/>
      <w:szCs w:val="20"/>
      <w:lang w:val="nl-NL"/>
    </w:rPr>
  </w:style>
  <w:style w:type="character" w:customStyle="1" w:styleId="TekstopmerkingTeken">
    <w:name w:val="Tekst opmerking Teken"/>
    <w:basedOn w:val="Standaardalinea-lettertype"/>
    <w:link w:val="Tekstopmerking"/>
    <w:uiPriority w:val="99"/>
    <w:semiHidden/>
    <w:rsid w:val="00B41CE5"/>
    <w:rPr>
      <w:rFonts w:ascii="Calibri" w:eastAsia="Calibri" w:hAnsi="Calibri" w:cs="Times New Roman"/>
      <w:sz w:val="20"/>
      <w:szCs w:val="20"/>
      <w:lang w:val="nl-NL"/>
    </w:rPr>
  </w:style>
  <w:style w:type="paragraph" w:styleId="Koptekst">
    <w:name w:val="header"/>
    <w:basedOn w:val="Standaard"/>
    <w:link w:val="KoptekstTeken"/>
    <w:uiPriority w:val="99"/>
    <w:unhideWhenUsed/>
    <w:rsid w:val="00DC61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C6178"/>
  </w:style>
  <w:style w:type="paragraph" w:styleId="Voettekst">
    <w:name w:val="footer"/>
    <w:basedOn w:val="Standaard"/>
    <w:link w:val="VoettekstTeken"/>
    <w:uiPriority w:val="99"/>
    <w:unhideWhenUsed/>
    <w:rsid w:val="00DC61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C6178"/>
  </w:style>
  <w:style w:type="paragraph" w:styleId="Onderwerpvanopmerking">
    <w:name w:val="annotation subject"/>
    <w:basedOn w:val="Tekstopmerking"/>
    <w:next w:val="Tekstopmerking"/>
    <w:link w:val="OnderwerpvanopmerkingTeken"/>
    <w:uiPriority w:val="99"/>
    <w:semiHidden/>
    <w:unhideWhenUsed/>
    <w:rsid w:val="00DC6178"/>
    <w:pPr>
      <w:spacing w:after="160" w:line="240" w:lineRule="auto"/>
    </w:pPr>
    <w:rPr>
      <w:rFonts w:asciiTheme="minorHAnsi" w:eastAsiaTheme="minorHAnsi" w:hAnsiTheme="minorHAnsi" w:cstheme="minorBidi"/>
      <w:b/>
      <w:bCs/>
      <w:lang w:val="en-US"/>
    </w:rPr>
  </w:style>
  <w:style w:type="character" w:customStyle="1" w:styleId="OnderwerpvanopmerkingTeken">
    <w:name w:val="Onderwerp van opmerking Teken"/>
    <w:basedOn w:val="TekstopmerkingTeken"/>
    <w:link w:val="Onderwerpvanopmerking"/>
    <w:uiPriority w:val="99"/>
    <w:semiHidden/>
    <w:rsid w:val="00DC6178"/>
    <w:rPr>
      <w:rFonts w:ascii="Calibri" w:eastAsia="Calibri" w:hAnsi="Calibri" w:cs="Times New Roman"/>
      <w:b/>
      <w:bCs/>
      <w:sz w:val="20"/>
      <w:szCs w:val="20"/>
      <w:lang w:val="nl-NL"/>
    </w:rPr>
  </w:style>
  <w:style w:type="character" w:customStyle="1" w:styleId="apple-converted-space">
    <w:name w:val="apple-converted-space"/>
    <w:basedOn w:val="Standaardalinea-lettertype"/>
    <w:rsid w:val="0069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0736">
      <w:bodyDiv w:val="1"/>
      <w:marLeft w:val="0"/>
      <w:marRight w:val="0"/>
      <w:marTop w:val="0"/>
      <w:marBottom w:val="0"/>
      <w:divBdr>
        <w:top w:val="none" w:sz="0" w:space="0" w:color="auto"/>
        <w:left w:val="none" w:sz="0" w:space="0" w:color="auto"/>
        <w:bottom w:val="none" w:sz="0" w:space="0" w:color="auto"/>
        <w:right w:val="none" w:sz="0" w:space="0" w:color="auto"/>
      </w:divBdr>
    </w:div>
    <w:div w:id="315187966">
      <w:bodyDiv w:val="1"/>
      <w:marLeft w:val="0"/>
      <w:marRight w:val="0"/>
      <w:marTop w:val="0"/>
      <w:marBottom w:val="0"/>
      <w:divBdr>
        <w:top w:val="none" w:sz="0" w:space="0" w:color="auto"/>
        <w:left w:val="none" w:sz="0" w:space="0" w:color="auto"/>
        <w:bottom w:val="none" w:sz="0" w:space="0" w:color="auto"/>
        <w:right w:val="none" w:sz="0" w:space="0" w:color="auto"/>
      </w:divBdr>
    </w:div>
    <w:div w:id="922298047">
      <w:bodyDiv w:val="1"/>
      <w:marLeft w:val="0"/>
      <w:marRight w:val="0"/>
      <w:marTop w:val="0"/>
      <w:marBottom w:val="0"/>
      <w:divBdr>
        <w:top w:val="none" w:sz="0" w:space="0" w:color="auto"/>
        <w:left w:val="none" w:sz="0" w:space="0" w:color="auto"/>
        <w:bottom w:val="none" w:sz="0" w:space="0" w:color="auto"/>
        <w:right w:val="none" w:sz="0" w:space="0" w:color="auto"/>
      </w:divBdr>
    </w:div>
    <w:div w:id="934558049">
      <w:bodyDiv w:val="1"/>
      <w:marLeft w:val="0"/>
      <w:marRight w:val="0"/>
      <w:marTop w:val="0"/>
      <w:marBottom w:val="0"/>
      <w:divBdr>
        <w:top w:val="none" w:sz="0" w:space="0" w:color="auto"/>
        <w:left w:val="none" w:sz="0" w:space="0" w:color="auto"/>
        <w:bottom w:val="none" w:sz="0" w:space="0" w:color="auto"/>
        <w:right w:val="none" w:sz="0" w:space="0" w:color="auto"/>
      </w:divBdr>
    </w:div>
    <w:div w:id="969436324">
      <w:bodyDiv w:val="1"/>
      <w:marLeft w:val="0"/>
      <w:marRight w:val="0"/>
      <w:marTop w:val="0"/>
      <w:marBottom w:val="0"/>
      <w:divBdr>
        <w:top w:val="none" w:sz="0" w:space="0" w:color="auto"/>
        <w:left w:val="none" w:sz="0" w:space="0" w:color="auto"/>
        <w:bottom w:val="none" w:sz="0" w:space="0" w:color="auto"/>
        <w:right w:val="none" w:sz="0" w:space="0" w:color="auto"/>
      </w:divBdr>
    </w:div>
    <w:div w:id="1027827779">
      <w:bodyDiv w:val="1"/>
      <w:marLeft w:val="0"/>
      <w:marRight w:val="0"/>
      <w:marTop w:val="0"/>
      <w:marBottom w:val="0"/>
      <w:divBdr>
        <w:top w:val="none" w:sz="0" w:space="0" w:color="auto"/>
        <w:left w:val="none" w:sz="0" w:space="0" w:color="auto"/>
        <w:bottom w:val="none" w:sz="0" w:space="0" w:color="auto"/>
        <w:right w:val="none" w:sz="0" w:space="0" w:color="auto"/>
      </w:divBdr>
    </w:div>
    <w:div w:id="1068115140">
      <w:bodyDiv w:val="1"/>
      <w:marLeft w:val="0"/>
      <w:marRight w:val="0"/>
      <w:marTop w:val="0"/>
      <w:marBottom w:val="0"/>
      <w:divBdr>
        <w:top w:val="none" w:sz="0" w:space="0" w:color="auto"/>
        <w:left w:val="none" w:sz="0" w:space="0" w:color="auto"/>
        <w:bottom w:val="none" w:sz="0" w:space="0" w:color="auto"/>
        <w:right w:val="none" w:sz="0" w:space="0" w:color="auto"/>
      </w:divBdr>
    </w:div>
    <w:div w:id="1189487840">
      <w:bodyDiv w:val="1"/>
      <w:marLeft w:val="0"/>
      <w:marRight w:val="0"/>
      <w:marTop w:val="0"/>
      <w:marBottom w:val="0"/>
      <w:divBdr>
        <w:top w:val="none" w:sz="0" w:space="0" w:color="auto"/>
        <w:left w:val="none" w:sz="0" w:space="0" w:color="auto"/>
        <w:bottom w:val="none" w:sz="0" w:space="0" w:color="auto"/>
        <w:right w:val="none" w:sz="0" w:space="0" w:color="auto"/>
      </w:divBdr>
    </w:div>
    <w:div w:id="1246958699">
      <w:bodyDiv w:val="1"/>
      <w:marLeft w:val="0"/>
      <w:marRight w:val="0"/>
      <w:marTop w:val="0"/>
      <w:marBottom w:val="0"/>
      <w:divBdr>
        <w:top w:val="none" w:sz="0" w:space="0" w:color="auto"/>
        <w:left w:val="none" w:sz="0" w:space="0" w:color="auto"/>
        <w:bottom w:val="none" w:sz="0" w:space="0" w:color="auto"/>
        <w:right w:val="none" w:sz="0" w:space="0" w:color="auto"/>
      </w:divBdr>
    </w:div>
    <w:div w:id="1450004272">
      <w:bodyDiv w:val="1"/>
      <w:marLeft w:val="0"/>
      <w:marRight w:val="0"/>
      <w:marTop w:val="0"/>
      <w:marBottom w:val="0"/>
      <w:divBdr>
        <w:top w:val="none" w:sz="0" w:space="0" w:color="auto"/>
        <w:left w:val="none" w:sz="0" w:space="0" w:color="auto"/>
        <w:bottom w:val="none" w:sz="0" w:space="0" w:color="auto"/>
        <w:right w:val="none" w:sz="0" w:space="0" w:color="auto"/>
      </w:divBdr>
    </w:div>
    <w:div w:id="1452632149">
      <w:bodyDiv w:val="1"/>
      <w:marLeft w:val="0"/>
      <w:marRight w:val="0"/>
      <w:marTop w:val="0"/>
      <w:marBottom w:val="0"/>
      <w:divBdr>
        <w:top w:val="none" w:sz="0" w:space="0" w:color="auto"/>
        <w:left w:val="none" w:sz="0" w:space="0" w:color="auto"/>
        <w:bottom w:val="none" w:sz="0" w:space="0" w:color="auto"/>
        <w:right w:val="none" w:sz="0" w:space="0" w:color="auto"/>
      </w:divBdr>
    </w:div>
    <w:div w:id="1535996413">
      <w:bodyDiv w:val="1"/>
      <w:marLeft w:val="0"/>
      <w:marRight w:val="0"/>
      <w:marTop w:val="0"/>
      <w:marBottom w:val="0"/>
      <w:divBdr>
        <w:top w:val="none" w:sz="0" w:space="0" w:color="auto"/>
        <w:left w:val="none" w:sz="0" w:space="0" w:color="auto"/>
        <w:bottom w:val="none" w:sz="0" w:space="0" w:color="auto"/>
        <w:right w:val="none" w:sz="0" w:space="0" w:color="auto"/>
      </w:divBdr>
    </w:div>
    <w:div w:id="166770462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
    <w:div w:id="1986471426">
      <w:bodyDiv w:val="1"/>
      <w:marLeft w:val="0"/>
      <w:marRight w:val="0"/>
      <w:marTop w:val="0"/>
      <w:marBottom w:val="0"/>
      <w:divBdr>
        <w:top w:val="none" w:sz="0" w:space="0" w:color="auto"/>
        <w:left w:val="none" w:sz="0" w:space="0" w:color="auto"/>
        <w:bottom w:val="none" w:sz="0" w:space="0" w:color="auto"/>
        <w:right w:val="none" w:sz="0" w:space="0" w:color="auto"/>
      </w:divBdr>
    </w:div>
    <w:div w:id="1993873396">
      <w:bodyDiv w:val="1"/>
      <w:marLeft w:val="0"/>
      <w:marRight w:val="0"/>
      <w:marTop w:val="0"/>
      <w:marBottom w:val="0"/>
      <w:divBdr>
        <w:top w:val="none" w:sz="0" w:space="0" w:color="auto"/>
        <w:left w:val="none" w:sz="0" w:space="0" w:color="auto"/>
        <w:bottom w:val="none" w:sz="0" w:space="0" w:color="auto"/>
        <w:right w:val="none" w:sz="0" w:space="0" w:color="auto"/>
      </w:divBdr>
    </w:div>
    <w:div w:id="2026975621">
      <w:bodyDiv w:val="1"/>
      <w:marLeft w:val="0"/>
      <w:marRight w:val="0"/>
      <w:marTop w:val="0"/>
      <w:marBottom w:val="0"/>
      <w:divBdr>
        <w:top w:val="none" w:sz="0" w:space="0" w:color="auto"/>
        <w:left w:val="none" w:sz="0" w:space="0" w:color="auto"/>
        <w:bottom w:val="none" w:sz="0" w:space="0" w:color="auto"/>
        <w:right w:val="none" w:sz="0" w:space="0" w:color="auto"/>
      </w:divBdr>
    </w:div>
    <w:div w:id="2054962956">
      <w:bodyDiv w:val="1"/>
      <w:marLeft w:val="0"/>
      <w:marRight w:val="0"/>
      <w:marTop w:val="0"/>
      <w:marBottom w:val="0"/>
      <w:divBdr>
        <w:top w:val="none" w:sz="0" w:space="0" w:color="auto"/>
        <w:left w:val="none" w:sz="0" w:space="0" w:color="auto"/>
        <w:bottom w:val="none" w:sz="0" w:space="0" w:color="auto"/>
        <w:right w:val="none" w:sz="0" w:space="0" w:color="auto"/>
      </w:divBdr>
    </w:div>
    <w:div w:id="20627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FA6C-7208-5E4D-8E9D-F62C347A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3155</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Finnish Institute of Occupational Health</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Mischke Christina</dc:creator>
  <cp:lastModifiedBy>Microsoft Office-gebruiker</cp:lastModifiedBy>
  <cp:revision>2</cp:revision>
  <cp:lastPrinted>2016-03-22T13:01:00Z</cp:lastPrinted>
  <dcterms:created xsi:type="dcterms:W3CDTF">2016-06-21T09:14:00Z</dcterms:created>
  <dcterms:modified xsi:type="dcterms:W3CDTF">2016-06-21T09:14:00Z</dcterms:modified>
</cp:coreProperties>
</file>