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2B7C" w14:textId="62EA90D4" w:rsidR="00FF79D5" w:rsidRPr="00FF79D5" w:rsidRDefault="005D2002" w:rsidP="00FF79D5">
      <w:pPr>
        <w:pStyle w:val="Subtitle"/>
        <w:spacing w:after="0"/>
        <w:jc w:val="center"/>
        <w:rPr>
          <w:rFonts w:cs="Tahoma"/>
          <w:b/>
          <w:bCs/>
          <w:sz w:val="24"/>
          <w:szCs w:val="24"/>
        </w:rPr>
      </w:pPr>
      <w:r w:rsidRPr="00FF79D5">
        <w:rPr>
          <w:rFonts w:cs="Tahoma"/>
          <w:b/>
          <w:bCs/>
          <w:sz w:val="24"/>
          <w:szCs w:val="24"/>
        </w:rPr>
        <w:t xml:space="preserve">PREBES AWARD </w:t>
      </w:r>
      <w:r w:rsidR="00FF79D5" w:rsidRPr="00FF79D5">
        <w:rPr>
          <w:rFonts w:cs="Tahoma"/>
          <w:b/>
          <w:bCs/>
          <w:sz w:val="24"/>
          <w:szCs w:val="24"/>
        </w:rPr>
        <w:t>BASIS</w:t>
      </w:r>
      <w:r w:rsidR="001E313B">
        <w:rPr>
          <w:rFonts w:cs="Tahoma"/>
          <w:b/>
          <w:bCs/>
          <w:sz w:val="24"/>
          <w:szCs w:val="24"/>
        </w:rPr>
        <w:t>CURSUS</w:t>
      </w:r>
      <w:r w:rsidR="00FF79D5" w:rsidRPr="00FF79D5">
        <w:rPr>
          <w:rFonts w:cs="Tahoma"/>
          <w:b/>
          <w:bCs/>
          <w:sz w:val="24"/>
          <w:szCs w:val="24"/>
        </w:rPr>
        <w:t xml:space="preserve"> PREVENTIEADVISEUR</w:t>
      </w:r>
      <w:r w:rsidR="001E313B">
        <w:rPr>
          <w:rFonts w:cs="Tahoma"/>
          <w:b/>
          <w:bCs/>
          <w:sz w:val="24"/>
          <w:szCs w:val="24"/>
        </w:rPr>
        <w:t xml:space="preserve"> NIVEAU III</w:t>
      </w:r>
    </w:p>
    <w:p w14:paraId="5D7732D3" w14:textId="0F5C02B4" w:rsidR="00A33CDE" w:rsidRPr="00FF79D5" w:rsidRDefault="00A33CDE" w:rsidP="00FF79D5">
      <w:pPr>
        <w:pStyle w:val="Subtitle"/>
        <w:spacing w:after="0"/>
        <w:jc w:val="center"/>
        <w:rPr>
          <w:rFonts w:cs="Tahoma"/>
          <w:b/>
          <w:bCs/>
          <w:sz w:val="24"/>
          <w:szCs w:val="24"/>
        </w:rPr>
      </w:pPr>
      <w:r w:rsidRPr="00FF79D5">
        <w:rPr>
          <w:rFonts w:cs="Tahoma"/>
          <w:b/>
          <w:bCs/>
          <w:sz w:val="24"/>
          <w:szCs w:val="24"/>
        </w:rPr>
        <w:t xml:space="preserve">INSTRUCTIE </w:t>
      </w:r>
      <w:r w:rsidR="00FF79D5" w:rsidRPr="00FF79D5">
        <w:rPr>
          <w:rFonts w:cs="Tahoma"/>
          <w:b/>
          <w:bCs/>
          <w:sz w:val="24"/>
          <w:szCs w:val="24"/>
        </w:rPr>
        <w:t xml:space="preserve">VOOR DE </w:t>
      </w:r>
      <w:r w:rsidRPr="00FF79D5">
        <w:rPr>
          <w:rFonts w:cs="Tahoma"/>
          <w:b/>
          <w:bCs/>
          <w:sz w:val="24"/>
          <w:szCs w:val="24"/>
        </w:rPr>
        <w:t xml:space="preserve">OPMAAK </w:t>
      </w:r>
      <w:r w:rsidR="00FF79D5" w:rsidRPr="00FF79D5">
        <w:rPr>
          <w:rFonts w:cs="Tahoma"/>
          <w:b/>
          <w:bCs/>
          <w:sz w:val="24"/>
          <w:szCs w:val="24"/>
        </w:rPr>
        <w:t xml:space="preserve">VAN EEN </w:t>
      </w:r>
      <w:r w:rsidRPr="00FF79D5">
        <w:rPr>
          <w:rFonts w:cs="Tahoma"/>
          <w:b/>
          <w:bCs/>
          <w:sz w:val="24"/>
          <w:szCs w:val="24"/>
        </w:rPr>
        <w:t>POSTER</w:t>
      </w:r>
      <w:r w:rsidR="00FF79D5" w:rsidRPr="00FF79D5">
        <w:rPr>
          <w:rFonts w:cs="Tahoma"/>
          <w:b/>
          <w:bCs/>
          <w:sz w:val="24"/>
          <w:szCs w:val="24"/>
        </w:rPr>
        <w:t xml:space="preserve"> </w:t>
      </w:r>
    </w:p>
    <w:p w14:paraId="7C86DB4A" w14:textId="77777777" w:rsidR="00A33CDE" w:rsidRPr="00A33CDE" w:rsidRDefault="00A33CDE" w:rsidP="00A33CDE"/>
    <w:p w14:paraId="7F312A00" w14:textId="4A9BFE4A" w:rsidR="00396AAA" w:rsidRPr="00FF79D5" w:rsidRDefault="00396AAA" w:rsidP="00396AAA">
      <w:pPr>
        <w:pStyle w:val="Subtitle"/>
        <w:spacing w:after="0"/>
        <w:rPr>
          <w:rFonts w:cs="Tahoma"/>
          <w:b/>
          <w:bCs/>
          <w:sz w:val="20"/>
          <w:szCs w:val="20"/>
        </w:rPr>
      </w:pPr>
      <w:r w:rsidRPr="00FF79D5">
        <w:rPr>
          <w:rFonts w:cs="Tahoma"/>
          <w:b/>
          <w:bCs/>
          <w:sz w:val="20"/>
          <w:szCs w:val="20"/>
        </w:rPr>
        <w:t>Algeme</w:t>
      </w:r>
      <w:r w:rsidR="000E5C28" w:rsidRPr="00FF79D5">
        <w:rPr>
          <w:rFonts w:cs="Tahoma"/>
          <w:b/>
          <w:bCs/>
          <w:sz w:val="20"/>
          <w:szCs w:val="20"/>
        </w:rPr>
        <w:t>ne richtlijnen</w:t>
      </w:r>
      <w:r w:rsidRPr="00FF79D5">
        <w:rPr>
          <w:rFonts w:cs="Tahoma"/>
          <w:b/>
          <w:bCs/>
          <w:sz w:val="20"/>
          <w:szCs w:val="20"/>
        </w:rPr>
        <w:t>:</w:t>
      </w:r>
    </w:p>
    <w:p w14:paraId="710F9E19" w14:textId="321EFA76" w:rsidR="00396AAA" w:rsidRPr="00FF79D5" w:rsidRDefault="00396AAA" w:rsidP="00396AAA">
      <w:p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 xml:space="preserve">Een poster </w:t>
      </w:r>
      <w:r w:rsidR="002D52BE" w:rsidRPr="00FF79D5">
        <w:rPr>
          <w:rFonts w:cs="Tahoma"/>
          <w:color w:val="000000" w:themeColor="text1"/>
          <w:sz w:val="20"/>
          <w:szCs w:val="20"/>
        </w:rPr>
        <w:t xml:space="preserve">omvat een korte en heldere samenvatting van een </w:t>
      </w:r>
      <w:r w:rsidR="003E1BD8" w:rsidRPr="00FF79D5">
        <w:rPr>
          <w:rFonts w:cs="Tahoma"/>
          <w:color w:val="000000" w:themeColor="text1"/>
          <w:sz w:val="20"/>
          <w:szCs w:val="20"/>
        </w:rPr>
        <w:t>paper/</w:t>
      </w:r>
      <w:r w:rsidR="002D52BE" w:rsidRPr="00FF79D5">
        <w:rPr>
          <w:rFonts w:cs="Tahoma"/>
          <w:color w:val="000000" w:themeColor="text1"/>
          <w:sz w:val="20"/>
          <w:szCs w:val="20"/>
        </w:rPr>
        <w:t xml:space="preserve">eindwerk. De volledige poster dient in maximum 5 minuten gelezen </w:t>
      </w:r>
      <w:r w:rsidR="001E3845" w:rsidRPr="00FF79D5">
        <w:rPr>
          <w:rFonts w:cs="Tahoma"/>
          <w:color w:val="000000" w:themeColor="text1"/>
          <w:sz w:val="20"/>
          <w:szCs w:val="20"/>
        </w:rPr>
        <w:t xml:space="preserve">te </w:t>
      </w:r>
      <w:r w:rsidR="002D52BE" w:rsidRPr="00FF79D5">
        <w:rPr>
          <w:rFonts w:cs="Tahoma"/>
          <w:color w:val="000000" w:themeColor="text1"/>
          <w:sz w:val="20"/>
          <w:szCs w:val="20"/>
        </w:rPr>
        <w:t>kunnen worden.</w:t>
      </w:r>
    </w:p>
    <w:p w14:paraId="54231A42" w14:textId="7D623F94" w:rsidR="002D52BE" w:rsidRPr="00FF79D5" w:rsidRDefault="00A4575D" w:rsidP="00396AAA">
      <w:p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>Een poster is:</w:t>
      </w:r>
    </w:p>
    <w:p w14:paraId="3D2E08F3" w14:textId="47868701" w:rsidR="00A4575D" w:rsidRPr="00FF79D5" w:rsidRDefault="00A4575D" w:rsidP="00A4575D">
      <w:pPr>
        <w:pStyle w:val="ListParagraph"/>
        <w:numPr>
          <w:ilvl w:val="0"/>
          <w:numId w:val="7"/>
        </w:num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>Goed leesbaar (vanop 2-3 meter)</w:t>
      </w:r>
    </w:p>
    <w:p w14:paraId="7642E09C" w14:textId="77777777" w:rsidR="000E5C28" w:rsidRPr="00FF79D5" w:rsidRDefault="00A4575D" w:rsidP="000E5C28">
      <w:pPr>
        <w:pStyle w:val="ListParagraph"/>
        <w:numPr>
          <w:ilvl w:val="0"/>
          <w:numId w:val="7"/>
        </w:num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>Goed te begrijpen (zonder mondelinge toelichting)</w:t>
      </w:r>
      <w:r w:rsidR="00B54D34" w:rsidRPr="00FF79D5">
        <w:rPr>
          <w:rFonts w:cs="Tahoma"/>
          <w:color w:val="000000" w:themeColor="text1"/>
          <w:sz w:val="20"/>
          <w:szCs w:val="20"/>
        </w:rPr>
        <w:t xml:space="preserve"> en vlot leesbaar</w:t>
      </w:r>
      <w:r w:rsidR="004D1228" w:rsidRPr="00FF79D5">
        <w:rPr>
          <w:rFonts w:cs="Tahoma"/>
          <w:color w:val="000000" w:themeColor="text1"/>
          <w:sz w:val="20"/>
          <w:szCs w:val="20"/>
        </w:rPr>
        <w:t xml:space="preserve">. </w:t>
      </w:r>
      <w:r w:rsidR="002C630C" w:rsidRPr="00FF79D5">
        <w:rPr>
          <w:rFonts w:cs="Tahoma"/>
          <w:color w:val="000000" w:themeColor="text1"/>
          <w:sz w:val="20"/>
          <w:szCs w:val="20"/>
        </w:rPr>
        <w:t>Gebruik zakelijke taal en geen spreektaal.</w:t>
      </w:r>
      <w:r w:rsidR="00650FC1" w:rsidRPr="00FF79D5">
        <w:rPr>
          <w:rFonts w:cs="Tahoma"/>
          <w:color w:val="000000" w:themeColor="text1"/>
          <w:sz w:val="20"/>
          <w:szCs w:val="20"/>
        </w:rPr>
        <w:t xml:space="preserve"> Taalkundig juist</w:t>
      </w:r>
      <w:r w:rsidR="002703AA" w:rsidRPr="00FF79D5">
        <w:rPr>
          <w:rFonts w:cs="Tahoma"/>
          <w:color w:val="000000" w:themeColor="text1"/>
          <w:sz w:val="20"/>
          <w:szCs w:val="20"/>
        </w:rPr>
        <w:t>, geen taal-, schrijf- of tikfouten.</w:t>
      </w:r>
    </w:p>
    <w:p w14:paraId="076C2897" w14:textId="666EBBD4" w:rsidR="00EB3389" w:rsidRPr="00FF79D5" w:rsidRDefault="00EB3389" w:rsidP="00527E6B">
      <w:pPr>
        <w:pStyle w:val="ListParagraph"/>
        <w:numPr>
          <w:ilvl w:val="0"/>
          <w:numId w:val="7"/>
        </w:num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>Beknopt (</w:t>
      </w:r>
      <w:r w:rsidR="001E3845" w:rsidRPr="00FF79D5">
        <w:rPr>
          <w:rFonts w:cs="Tahoma"/>
          <w:color w:val="000000" w:themeColor="text1"/>
          <w:sz w:val="20"/>
          <w:szCs w:val="20"/>
        </w:rPr>
        <w:t xml:space="preserve">bevat </w:t>
      </w:r>
      <w:r w:rsidRPr="00FF79D5">
        <w:rPr>
          <w:rFonts w:cs="Tahoma"/>
          <w:color w:val="000000" w:themeColor="text1"/>
          <w:sz w:val="20"/>
          <w:szCs w:val="20"/>
        </w:rPr>
        <w:t>enkel essentiële informatie)</w:t>
      </w:r>
      <w:r w:rsidR="00650FC1" w:rsidRPr="00FF79D5">
        <w:rPr>
          <w:rFonts w:cs="Tahoma"/>
          <w:color w:val="000000" w:themeColor="text1"/>
          <w:sz w:val="20"/>
          <w:szCs w:val="20"/>
        </w:rPr>
        <w:t>. Dit kan via korte, kernachtige zinnen, woordengroepen of puntsgewijze opsommingen. Vermijd in volzinnen te schrijven.</w:t>
      </w:r>
      <w:r w:rsidR="000E5C28" w:rsidRPr="00FF79D5">
        <w:rPr>
          <w:rFonts w:cs="Tahoma"/>
          <w:color w:val="000000" w:themeColor="text1"/>
          <w:sz w:val="20"/>
          <w:szCs w:val="20"/>
        </w:rPr>
        <w:t xml:space="preserve"> Op de poster wordt enkel de belangrijkste informatie neergeschreven. De poster dient zonder enige extra uitleg, duidelijk te vatten zijn en zorgt dat de boodschap eenduidig overkomt.</w:t>
      </w:r>
    </w:p>
    <w:p w14:paraId="4D8424CC" w14:textId="618471EF" w:rsidR="008033AD" w:rsidRPr="00FF79D5" w:rsidRDefault="008033AD">
      <w:pPr>
        <w:rPr>
          <w:rFonts w:cs="Tahoma"/>
          <w:color w:val="000000" w:themeColor="text1"/>
          <w:sz w:val="20"/>
          <w:szCs w:val="20"/>
        </w:rPr>
      </w:pPr>
    </w:p>
    <w:p w14:paraId="6131101C" w14:textId="4E4D844A" w:rsidR="008033AD" w:rsidRPr="00FF79D5" w:rsidRDefault="00A370E3" w:rsidP="008033AD">
      <w:pPr>
        <w:pStyle w:val="Subtitle"/>
        <w:spacing w:after="0"/>
        <w:rPr>
          <w:rFonts w:cs="Tahoma"/>
          <w:b/>
          <w:bCs/>
          <w:sz w:val="20"/>
          <w:szCs w:val="20"/>
        </w:rPr>
      </w:pPr>
      <w:r w:rsidRPr="00FF79D5">
        <w:rPr>
          <w:rFonts w:cs="Tahoma"/>
          <w:b/>
          <w:bCs/>
          <w:sz w:val="20"/>
          <w:szCs w:val="20"/>
        </w:rPr>
        <w:t>Hoofding</w:t>
      </w:r>
      <w:r w:rsidR="008033AD" w:rsidRPr="00FF79D5">
        <w:rPr>
          <w:rFonts w:cs="Tahoma"/>
          <w:b/>
          <w:bCs/>
          <w:sz w:val="20"/>
          <w:szCs w:val="20"/>
        </w:rPr>
        <w:t>:</w:t>
      </w:r>
    </w:p>
    <w:p w14:paraId="3243FD6E" w14:textId="67D0B7FF" w:rsidR="008033AD" w:rsidRPr="00FF79D5" w:rsidRDefault="00887136" w:rsidP="008033AD">
      <w:p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 xml:space="preserve">Bovenaan de poster wordt de titel van </w:t>
      </w:r>
      <w:r w:rsidR="00A370E3" w:rsidRPr="00FF79D5">
        <w:rPr>
          <w:rFonts w:cs="Tahoma"/>
          <w:color w:val="000000" w:themeColor="text1"/>
          <w:sz w:val="20"/>
          <w:szCs w:val="20"/>
        </w:rPr>
        <w:t>de paper/</w:t>
      </w:r>
      <w:r w:rsidR="00E83766" w:rsidRPr="00FF79D5">
        <w:rPr>
          <w:rFonts w:cs="Tahoma"/>
          <w:color w:val="000000" w:themeColor="text1"/>
          <w:sz w:val="20"/>
          <w:szCs w:val="20"/>
        </w:rPr>
        <w:t>het</w:t>
      </w:r>
      <w:r w:rsidR="004A359B" w:rsidRPr="00FF79D5">
        <w:rPr>
          <w:rFonts w:cs="Tahoma"/>
          <w:color w:val="000000" w:themeColor="text1"/>
          <w:sz w:val="20"/>
          <w:szCs w:val="20"/>
        </w:rPr>
        <w:t xml:space="preserve"> </w:t>
      </w:r>
      <w:r w:rsidRPr="00FF79D5">
        <w:rPr>
          <w:rFonts w:cs="Tahoma"/>
          <w:color w:val="000000" w:themeColor="text1"/>
          <w:sz w:val="20"/>
          <w:szCs w:val="20"/>
        </w:rPr>
        <w:t xml:space="preserve">eindwerk vermeld, met eronder </w:t>
      </w:r>
      <w:r w:rsidR="00B66F28" w:rsidRPr="00FF79D5">
        <w:rPr>
          <w:rFonts w:cs="Tahoma"/>
          <w:color w:val="000000" w:themeColor="text1"/>
          <w:sz w:val="20"/>
          <w:szCs w:val="20"/>
        </w:rPr>
        <w:t>naam van de auteur</w:t>
      </w:r>
      <w:r w:rsidR="00EE6B07" w:rsidRPr="00FF79D5">
        <w:rPr>
          <w:rFonts w:cs="Tahoma"/>
          <w:color w:val="000000" w:themeColor="text1"/>
          <w:sz w:val="20"/>
          <w:szCs w:val="20"/>
        </w:rPr>
        <w:t>/cursist, de naam van het bedrijf/</w:t>
      </w:r>
      <w:r w:rsidR="004A359B" w:rsidRPr="00FF79D5">
        <w:rPr>
          <w:rFonts w:cs="Tahoma"/>
          <w:color w:val="000000" w:themeColor="text1"/>
          <w:sz w:val="20"/>
          <w:szCs w:val="20"/>
        </w:rPr>
        <w:t xml:space="preserve">de </w:t>
      </w:r>
      <w:r w:rsidR="00EE6B07" w:rsidRPr="00FF79D5">
        <w:rPr>
          <w:rFonts w:cs="Tahoma"/>
          <w:color w:val="000000" w:themeColor="text1"/>
          <w:sz w:val="20"/>
          <w:szCs w:val="20"/>
        </w:rPr>
        <w:t xml:space="preserve">instelling en de naam van de begeleider (indien van </w:t>
      </w:r>
      <w:r w:rsidR="00BB3ECF" w:rsidRPr="00FF79D5">
        <w:rPr>
          <w:rFonts w:cs="Tahoma"/>
          <w:color w:val="000000" w:themeColor="text1"/>
          <w:sz w:val="20"/>
          <w:szCs w:val="20"/>
        </w:rPr>
        <w:t>toepassing).</w:t>
      </w:r>
    </w:p>
    <w:p w14:paraId="232BD3A1" w14:textId="63628A2C" w:rsidR="00B66F28" w:rsidRPr="00FF79D5" w:rsidRDefault="00B66F28" w:rsidP="008033AD">
      <w:pPr>
        <w:rPr>
          <w:rFonts w:cs="Tahoma"/>
          <w:color w:val="000000" w:themeColor="text1"/>
          <w:sz w:val="20"/>
          <w:szCs w:val="20"/>
        </w:rPr>
      </w:pPr>
    </w:p>
    <w:p w14:paraId="160E6B9D" w14:textId="36FFC005" w:rsidR="00B66F28" w:rsidRPr="00FF79D5" w:rsidRDefault="00B66F28" w:rsidP="00B66F28">
      <w:pPr>
        <w:pStyle w:val="Subtitle"/>
        <w:spacing w:after="0"/>
        <w:rPr>
          <w:rFonts w:cs="Tahoma"/>
          <w:b/>
          <w:bCs/>
          <w:sz w:val="20"/>
          <w:szCs w:val="20"/>
        </w:rPr>
      </w:pPr>
      <w:r w:rsidRPr="00FF79D5">
        <w:rPr>
          <w:rFonts w:cs="Tahoma"/>
          <w:b/>
          <w:bCs/>
          <w:sz w:val="20"/>
          <w:szCs w:val="20"/>
        </w:rPr>
        <w:t>Inleiding:</w:t>
      </w:r>
    </w:p>
    <w:p w14:paraId="42433396" w14:textId="0DEF934F" w:rsidR="00B66F28" w:rsidRPr="00FF79D5" w:rsidRDefault="001C59E4" w:rsidP="00B66F28">
      <w:p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 xml:space="preserve">Hierin wordt </w:t>
      </w:r>
      <w:r w:rsidR="00EF24F1" w:rsidRPr="00FF79D5">
        <w:rPr>
          <w:rFonts w:cs="Tahoma"/>
          <w:color w:val="000000" w:themeColor="text1"/>
          <w:sz w:val="20"/>
          <w:szCs w:val="20"/>
        </w:rPr>
        <w:t xml:space="preserve">het </w:t>
      </w:r>
      <w:r w:rsidR="00CE6F0F" w:rsidRPr="00FF79D5">
        <w:rPr>
          <w:rFonts w:cs="Tahoma"/>
          <w:color w:val="000000" w:themeColor="text1"/>
          <w:sz w:val="20"/>
          <w:szCs w:val="20"/>
        </w:rPr>
        <w:t>doel van de paper/het eindwerk</w:t>
      </w:r>
      <w:r w:rsidR="00E47136" w:rsidRPr="00FF79D5">
        <w:rPr>
          <w:rFonts w:cs="Tahoma"/>
          <w:color w:val="000000" w:themeColor="text1"/>
          <w:sz w:val="20"/>
          <w:szCs w:val="20"/>
        </w:rPr>
        <w:t xml:space="preserve"> beschreven. Enerzijds door het vermelden van </w:t>
      </w:r>
      <w:r w:rsidR="00575EAC" w:rsidRPr="00FF79D5">
        <w:rPr>
          <w:rFonts w:cs="Tahoma"/>
          <w:color w:val="000000" w:themeColor="text1"/>
          <w:sz w:val="20"/>
          <w:szCs w:val="20"/>
        </w:rPr>
        <w:t>de toegevoede waarde</w:t>
      </w:r>
      <w:r w:rsidR="004F10E8" w:rsidRPr="00FF79D5">
        <w:rPr>
          <w:rFonts w:cs="Tahoma"/>
          <w:color w:val="000000" w:themeColor="text1"/>
          <w:sz w:val="20"/>
          <w:szCs w:val="20"/>
        </w:rPr>
        <w:t xml:space="preserve"> </w:t>
      </w:r>
      <w:r w:rsidR="00E83766" w:rsidRPr="00FF79D5">
        <w:rPr>
          <w:rFonts w:cs="Tahoma"/>
          <w:color w:val="000000" w:themeColor="text1"/>
          <w:sz w:val="20"/>
          <w:szCs w:val="20"/>
        </w:rPr>
        <w:t>voor de auteur/cursist en/of het bedrijf/</w:t>
      </w:r>
      <w:r w:rsidR="004A359B" w:rsidRPr="00FF79D5">
        <w:rPr>
          <w:rFonts w:cs="Tahoma"/>
          <w:color w:val="000000" w:themeColor="text1"/>
          <w:sz w:val="20"/>
          <w:szCs w:val="20"/>
        </w:rPr>
        <w:t xml:space="preserve">de </w:t>
      </w:r>
      <w:r w:rsidR="00E83766" w:rsidRPr="00FF79D5">
        <w:rPr>
          <w:rFonts w:cs="Tahoma"/>
          <w:color w:val="000000" w:themeColor="text1"/>
          <w:sz w:val="20"/>
          <w:szCs w:val="20"/>
        </w:rPr>
        <w:t xml:space="preserve">instelling </w:t>
      </w:r>
      <w:r w:rsidR="001F6CBA" w:rsidRPr="00FF79D5">
        <w:rPr>
          <w:rFonts w:cs="Tahoma"/>
          <w:color w:val="000000" w:themeColor="text1"/>
          <w:sz w:val="20"/>
          <w:szCs w:val="20"/>
        </w:rPr>
        <w:t xml:space="preserve">(= </w:t>
      </w:r>
      <w:r w:rsidR="00D77E5B" w:rsidRPr="00FF79D5">
        <w:rPr>
          <w:rFonts w:cs="Tahoma"/>
          <w:color w:val="000000" w:themeColor="text1"/>
          <w:sz w:val="20"/>
          <w:szCs w:val="20"/>
        </w:rPr>
        <w:t xml:space="preserve">motivatie </w:t>
      </w:r>
      <w:r w:rsidR="00CE6F0F" w:rsidRPr="00FF79D5">
        <w:rPr>
          <w:rFonts w:cs="Tahoma"/>
          <w:color w:val="000000" w:themeColor="text1"/>
          <w:sz w:val="20"/>
          <w:szCs w:val="20"/>
        </w:rPr>
        <w:t xml:space="preserve">van het gekozen </w:t>
      </w:r>
      <w:r w:rsidR="00D77E5B" w:rsidRPr="00FF79D5">
        <w:rPr>
          <w:rFonts w:cs="Tahoma"/>
          <w:color w:val="000000" w:themeColor="text1"/>
          <w:sz w:val="20"/>
          <w:szCs w:val="20"/>
        </w:rPr>
        <w:t>onderwerp</w:t>
      </w:r>
      <w:r w:rsidR="00957D68" w:rsidRPr="00FF79D5">
        <w:rPr>
          <w:rFonts w:cs="Tahoma"/>
          <w:color w:val="000000" w:themeColor="text1"/>
          <w:sz w:val="20"/>
          <w:szCs w:val="20"/>
        </w:rPr>
        <w:t xml:space="preserve">) </w:t>
      </w:r>
      <w:r w:rsidR="00E270B6" w:rsidRPr="00FF79D5">
        <w:rPr>
          <w:rFonts w:cs="Tahoma"/>
          <w:color w:val="000000" w:themeColor="text1"/>
          <w:sz w:val="20"/>
          <w:szCs w:val="20"/>
        </w:rPr>
        <w:t xml:space="preserve">en </w:t>
      </w:r>
      <w:r w:rsidR="00E47136" w:rsidRPr="00FF79D5">
        <w:rPr>
          <w:rFonts w:cs="Tahoma"/>
          <w:color w:val="000000" w:themeColor="text1"/>
          <w:sz w:val="20"/>
          <w:szCs w:val="20"/>
        </w:rPr>
        <w:t xml:space="preserve">anderzijds </w:t>
      </w:r>
      <w:r w:rsidR="0071347B" w:rsidRPr="00FF79D5">
        <w:rPr>
          <w:rFonts w:cs="Tahoma"/>
          <w:color w:val="000000" w:themeColor="text1"/>
          <w:sz w:val="20"/>
          <w:szCs w:val="20"/>
        </w:rPr>
        <w:t xml:space="preserve">wat </w:t>
      </w:r>
      <w:r w:rsidR="00CE6F0F" w:rsidRPr="00FF79D5">
        <w:rPr>
          <w:rFonts w:cs="Tahoma"/>
          <w:color w:val="000000" w:themeColor="text1"/>
          <w:sz w:val="20"/>
          <w:szCs w:val="20"/>
        </w:rPr>
        <w:t>men</w:t>
      </w:r>
      <w:r w:rsidR="0071347B" w:rsidRPr="00FF79D5">
        <w:rPr>
          <w:rFonts w:cs="Tahoma"/>
          <w:color w:val="000000" w:themeColor="text1"/>
          <w:sz w:val="20"/>
          <w:szCs w:val="20"/>
        </w:rPr>
        <w:t xml:space="preserve"> </w:t>
      </w:r>
      <w:r w:rsidR="00D649A2" w:rsidRPr="00FF79D5">
        <w:rPr>
          <w:rFonts w:cs="Tahoma"/>
          <w:color w:val="000000" w:themeColor="text1"/>
          <w:sz w:val="20"/>
          <w:szCs w:val="20"/>
        </w:rPr>
        <w:t>wil bereiken</w:t>
      </w:r>
      <w:r w:rsidR="00752E5D" w:rsidRPr="00FF79D5">
        <w:rPr>
          <w:rFonts w:cs="Tahoma"/>
          <w:color w:val="000000" w:themeColor="text1"/>
          <w:sz w:val="20"/>
          <w:szCs w:val="20"/>
        </w:rPr>
        <w:t xml:space="preserve"> </w:t>
      </w:r>
      <w:r w:rsidR="001F6CBA" w:rsidRPr="00FF79D5">
        <w:rPr>
          <w:rFonts w:cs="Tahoma"/>
          <w:color w:val="000000" w:themeColor="text1"/>
          <w:sz w:val="20"/>
          <w:szCs w:val="20"/>
        </w:rPr>
        <w:t xml:space="preserve">(= </w:t>
      </w:r>
      <w:r w:rsidR="003B7DA4" w:rsidRPr="00FF79D5">
        <w:rPr>
          <w:rFonts w:cs="Tahoma"/>
          <w:color w:val="000000" w:themeColor="text1"/>
          <w:sz w:val="20"/>
          <w:szCs w:val="20"/>
        </w:rPr>
        <w:t>doelstelli</w:t>
      </w:r>
      <w:r w:rsidR="00D77E5B" w:rsidRPr="00FF79D5">
        <w:rPr>
          <w:rFonts w:cs="Tahoma"/>
          <w:color w:val="000000" w:themeColor="text1"/>
          <w:sz w:val="20"/>
          <w:szCs w:val="20"/>
        </w:rPr>
        <w:t>n</w:t>
      </w:r>
      <w:r w:rsidR="003B7DA4" w:rsidRPr="00FF79D5">
        <w:rPr>
          <w:rFonts w:cs="Tahoma"/>
          <w:color w:val="000000" w:themeColor="text1"/>
          <w:sz w:val="20"/>
          <w:szCs w:val="20"/>
        </w:rPr>
        <w:t>g</w:t>
      </w:r>
      <w:r w:rsidR="001F6CBA" w:rsidRPr="00FF79D5">
        <w:rPr>
          <w:rFonts w:cs="Tahoma"/>
          <w:color w:val="000000" w:themeColor="text1"/>
          <w:sz w:val="20"/>
          <w:szCs w:val="20"/>
        </w:rPr>
        <w:t xml:space="preserve">) </w:t>
      </w:r>
      <w:r w:rsidR="00D649A2" w:rsidRPr="00FF79D5">
        <w:rPr>
          <w:rFonts w:cs="Tahoma"/>
          <w:color w:val="000000" w:themeColor="text1"/>
          <w:sz w:val="20"/>
          <w:szCs w:val="20"/>
        </w:rPr>
        <w:t>met de</w:t>
      </w:r>
      <w:r w:rsidR="00D77E5B" w:rsidRPr="00FF79D5">
        <w:rPr>
          <w:rFonts w:cs="Tahoma"/>
          <w:color w:val="000000" w:themeColor="text1"/>
          <w:sz w:val="20"/>
          <w:szCs w:val="20"/>
        </w:rPr>
        <w:t xml:space="preserve"> paper/</w:t>
      </w:r>
      <w:r w:rsidR="00E270B6" w:rsidRPr="00FF79D5">
        <w:rPr>
          <w:rFonts w:cs="Tahoma"/>
          <w:color w:val="000000" w:themeColor="text1"/>
          <w:sz w:val="20"/>
          <w:szCs w:val="20"/>
        </w:rPr>
        <w:t>het eindwerk</w:t>
      </w:r>
      <w:r w:rsidR="00842921" w:rsidRPr="00FF79D5">
        <w:rPr>
          <w:rFonts w:cs="Tahoma"/>
          <w:color w:val="000000" w:themeColor="text1"/>
          <w:sz w:val="20"/>
          <w:szCs w:val="20"/>
        </w:rPr>
        <w:t>.</w:t>
      </w:r>
    </w:p>
    <w:p w14:paraId="6CB1962B" w14:textId="73DACE8D" w:rsidR="00AA7B62" w:rsidRPr="00FF79D5" w:rsidRDefault="00AA7B62" w:rsidP="00B66F28">
      <w:pPr>
        <w:rPr>
          <w:rFonts w:cs="Tahoma"/>
          <w:color w:val="000000" w:themeColor="text1"/>
          <w:sz w:val="20"/>
          <w:szCs w:val="20"/>
        </w:rPr>
      </w:pPr>
    </w:p>
    <w:p w14:paraId="3B19D909" w14:textId="422CE4F7" w:rsidR="00AA7B62" w:rsidRPr="00FF79D5" w:rsidRDefault="00C34C85" w:rsidP="00AA7B62">
      <w:pPr>
        <w:pStyle w:val="Subtitle"/>
        <w:spacing w:after="0"/>
        <w:rPr>
          <w:rFonts w:cs="Tahoma"/>
          <w:b/>
          <w:bCs/>
          <w:sz w:val="20"/>
          <w:szCs w:val="20"/>
        </w:rPr>
      </w:pPr>
      <w:r w:rsidRPr="00FF79D5">
        <w:rPr>
          <w:rFonts w:cs="Tahoma"/>
          <w:b/>
          <w:bCs/>
          <w:sz w:val="20"/>
          <w:szCs w:val="20"/>
        </w:rPr>
        <w:t>Actuele situatie</w:t>
      </w:r>
      <w:r w:rsidR="00AA7B62" w:rsidRPr="00FF79D5">
        <w:rPr>
          <w:rFonts w:cs="Tahoma"/>
          <w:b/>
          <w:bCs/>
          <w:sz w:val="20"/>
          <w:szCs w:val="20"/>
        </w:rPr>
        <w:t>:</w:t>
      </w:r>
    </w:p>
    <w:p w14:paraId="69A7F274" w14:textId="5EC090FF" w:rsidR="00AA7B62" w:rsidRPr="00FF79D5" w:rsidRDefault="00B27778" w:rsidP="00AA7B62">
      <w:p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 xml:space="preserve">In dit onderdeel </w:t>
      </w:r>
      <w:r w:rsidR="00846521" w:rsidRPr="00FF79D5">
        <w:rPr>
          <w:rFonts w:cs="Tahoma"/>
          <w:color w:val="000000" w:themeColor="text1"/>
          <w:sz w:val="20"/>
          <w:szCs w:val="20"/>
        </w:rPr>
        <w:t xml:space="preserve">wordt kort </w:t>
      </w:r>
      <w:r w:rsidR="00716533" w:rsidRPr="00FF79D5">
        <w:rPr>
          <w:rFonts w:cs="Tahoma"/>
          <w:color w:val="000000" w:themeColor="text1"/>
          <w:sz w:val="20"/>
          <w:szCs w:val="20"/>
        </w:rPr>
        <w:t>om</w:t>
      </w:r>
      <w:r w:rsidR="00C34C85" w:rsidRPr="00FF79D5">
        <w:rPr>
          <w:rFonts w:cs="Tahoma"/>
          <w:color w:val="000000" w:themeColor="text1"/>
          <w:sz w:val="20"/>
          <w:szCs w:val="20"/>
        </w:rPr>
        <w:t xml:space="preserve">schreven wat de </w:t>
      </w:r>
      <w:r w:rsidR="00156FE3" w:rsidRPr="00FF79D5">
        <w:rPr>
          <w:rFonts w:cs="Tahoma"/>
          <w:color w:val="000000" w:themeColor="text1"/>
          <w:sz w:val="20"/>
          <w:szCs w:val="20"/>
        </w:rPr>
        <w:t xml:space="preserve">huidige situatie </w:t>
      </w:r>
      <w:r w:rsidR="00AB4088" w:rsidRPr="00FF79D5">
        <w:rPr>
          <w:rFonts w:cs="Tahoma"/>
          <w:color w:val="000000" w:themeColor="text1"/>
          <w:sz w:val="20"/>
          <w:szCs w:val="20"/>
        </w:rPr>
        <w:t xml:space="preserve">is </w:t>
      </w:r>
      <w:r w:rsidR="00156FE3" w:rsidRPr="00FF79D5">
        <w:rPr>
          <w:rFonts w:cs="Tahoma"/>
          <w:color w:val="000000" w:themeColor="text1"/>
          <w:sz w:val="20"/>
          <w:szCs w:val="20"/>
        </w:rPr>
        <w:t>in het bedrijf/de instelling</w:t>
      </w:r>
      <w:r w:rsidR="00AB4088" w:rsidRPr="00FF79D5">
        <w:rPr>
          <w:rFonts w:cs="Tahoma"/>
          <w:color w:val="000000" w:themeColor="text1"/>
          <w:sz w:val="20"/>
          <w:szCs w:val="20"/>
        </w:rPr>
        <w:t xml:space="preserve">, m.b.t. het gekozen onderwerp. </w:t>
      </w:r>
    </w:p>
    <w:p w14:paraId="61029DB2" w14:textId="3C68AAEE" w:rsidR="002A158B" w:rsidRPr="00FF79D5" w:rsidRDefault="002A158B" w:rsidP="00AA7B62">
      <w:pPr>
        <w:rPr>
          <w:rFonts w:cs="Tahoma"/>
          <w:color w:val="000000" w:themeColor="text1"/>
          <w:sz w:val="20"/>
          <w:szCs w:val="20"/>
        </w:rPr>
      </w:pPr>
    </w:p>
    <w:p w14:paraId="3681A65B" w14:textId="4909E562" w:rsidR="002A158B" w:rsidRPr="00FF79D5" w:rsidRDefault="002A158B" w:rsidP="002A158B">
      <w:pPr>
        <w:pStyle w:val="Subtitle"/>
        <w:spacing w:after="0"/>
        <w:rPr>
          <w:rFonts w:cs="Tahoma"/>
          <w:b/>
          <w:bCs/>
          <w:sz w:val="20"/>
          <w:szCs w:val="20"/>
        </w:rPr>
      </w:pPr>
      <w:r w:rsidRPr="00FF79D5">
        <w:rPr>
          <w:rFonts w:cs="Tahoma"/>
          <w:b/>
          <w:bCs/>
          <w:sz w:val="20"/>
          <w:szCs w:val="20"/>
        </w:rPr>
        <w:t>Resultaten:</w:t>
      </w:r>
    </w:p>
    <w:p w14:paraId="26D7C49B" w14:textId="392C0502" w:rsidR="002A158B" w:rsidRPr="00FF79D5" w:rsidRDefault="00BD72F1" w:rsidP="002A158B">
      <w:p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 xml:space="preserve">Beschrijf in globale termen </w:t>
      </w:r>
      <w:r w:rsidR="007A776D" w:rsidRPr="00FF79D5">
        <w:rPr>
          <w:rFonts w:cs="Tahoma"/>
          <w:color w:val="000000" w:themeColor="text1"/>
          <w:sz w:val="20"/>
          <w:szCs w:val="20"/>
        </w:rPr>
        <w:t xml:space="preserve">wat </w:t>
      </w:r>
      <w:r w:rsidR="00CE6F0F" w:rsidRPr="00FF79D5">
        <w:rPr>
          <w:rFonts w:cs="Tahoma"/>
          <w:color w:val="000000" w:themeColor="text1"/>
          <w:sz w:val="20"/>
          <w:szCs w:val="20"/>
        </w:rPr>
        <w:t>er</w:t>
      </w:r>
      <w:r w:rsidR="007A776D" w:rsidRPr="00FF79D5">
        <w:rPr>
          <w:rFonts w:cs="Tahoma"/>
          <w:color w:val="000000" w:themeColor="text1"/>
          <w:sz w:val="20"/>
          <w:szCs w:val="20"/>
        </w:rPr>
        <w:t xml:space="preserve"> concreet </w:t>
      </w:r>
      <w:r w:rsidR="00CE6F0F" w:rsidRPr="00FF79D5">
        <w:rPr>
          <w:rFonts w:cs="Tahoma"/>
          <w:color w:val="000000" w:themeColor="text1"/>
          <w:sz w:val="20"/>
          <w:szCs w:val="20"/>
        </w:rPr>
        <w:t xml:space="preserve">is </w:t>
      </w:r>
      <w:r w:rsidR="007A776D" w:rsidRPr="00FF79D5">
        <w:rPr>
          <w:rFonts w:cs="Tahoma"/>
          <w:color w:val="000000" w:themeColor="text1"/>
          <w:sz w:val="20"/>
          <w:szCs w:val="20"/>
        </w:rPr>
        <w:t>gerealiseerd</w:t>
      </w:r>
      <w:r w:rsidR="00CE6F0F" w:rsidRPr="00FF79D5">
        <w:rPr>
          <w:rFonts w:cs="Tahoma"/>
          <w:color w:val="000000" w:themeColor="text1"/>
          <w:sz w:val="20"/>
          <w:szCs w:val="20"/>
        </w:rPr>
        <w:t>/uitgewerkt</w:t>
      </w:r>
      <w:r w:rsidR="007A776D" w:rsidRPr="00FF79D5">
        <w:rPr>
          <w:rFonts w:cs="Tahoma"/>
          <w:color w:val="000000" w:themeColor="text1"/>
          <w:sz w:val="20"/>
          <w:szCs w:val="20"/>
        </w:rPr>
        <w:t xml:space="preserve">. </w:t>
      </w:r>
      <w:r w:rsidR="008B3162" w:rsidRPr="00FF79D5">
        <w:rPr>
          <w:rFonts w:cs="Tahoma"/>
          <w:color w:val="000000" w:themeColor="text1"/>
          <w:sz w:val="20"/>
          <w:szCs w:val="20"/>
        </w:rPr>
        <w:t xml:space="preserve">Vermeld enkel de essentiële informatie </w:t>
      </w:r>
      <w:r w:rsidR="00B36D99" w:rsidRPr="00FF79D5">
        <w:rPr>
          <w:rFonts w:cs="Tahoma"/>
          <w:color w:val="000000" w:themeColor="text1"/>
          <w:sz w:val="20"/>
          <w:szCs w:val="20"/>
        </w:rPr>
        <w:t xml:space="preserve">in </w:t>
      </w:r>
      <w:r w:rsidR="00CE6F0F" w:rsidRPr="00FF79D5">
        <w:rPr>
          <w:rFonts w:cs="Tahoma"/>
          <w:color w:val="000000" w:themeColor="text1"/>
          <w:sz w:val="20"/>
          <w:szCs w:val="20"/>
        </w:rPr>
        <w:t>de</w:t>
      </w:r>
      <w:r w:rsidR="00B36D99" w:rsidRPr="00FF79D5">
        <w:rPr>
          <w:rFonts w:cs="Tahoma"/>
          <w:color w:val="000000" w:themeColor="text1"/>
          <w:sz w:val="20"/>
          <w:szCs w:val="20"/>
        </w:rPr>
        <w:t xml:space="preserve"> tekst </w:t>
      </w:r>
      <w:r w:rsidR="008B3162" w:rsidRPr="00FF79D5">
        <w:rPr>
          <w:rFonts w:cs="Tahoma"/>
          <w:color w:val="000000" w:themeColor="text1"/>
          <w:sz w:val="20"/>
          <w:szCs w:val="20"/>
        </w:rPr>
        <w:t xml:space="preserve">en verwijder overbodige details. </w:t>
      </w:r>
      <w:r w:rsidR="007A776D" w:rsidRPr="00FF79D5">
        <w:rPr>
          <w:rFonts w:cs="Tahoma"/>
          <w:color w:val="000000" w:themeColor="text1"/>
          <w:sz w:val="20"/>
          <w:szCs w:val="20"/>
        </w:rPr>
        <w:t xml:space="preserve">Gebruik geen voetnoten </w:t>
      </w:r>
      <w:r w:rsidR="00E41779" w:rsidRPr="00FF79D5">
        <w:rPr>
          <w:rFonts w:cs="Tahoma"/>
          <w:color w:val="000000" w:themeColor="text1"/>
          <w:sz w:val="20"/>
          <w:szCs w:val="20"/>
        </w:rPr>
        <w:t>en afkortingen en gebruik geen jargon die de lezer niet zal/kan begrijpen.</w:t>
      </w:r>
    </w:p>
    <w:p w14:paraId="732939D1" w14:textId="3EC915F7" w:rsidR="00B36D99" w:rsidRPr="00FF79D5" w:rsidRDefault="00B36D99" w:rsidP="002A158B">
      <w:p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 xml:space="preserve">Voeg figuren, foto’s, schema’s, </w:t>
      </w:r>
      <w:r w:rsidR="007E1E49" w:rsidRPr="00FF79D5">
        <w:rPr>
          <w:rFonts w:cs="Tahoma"/>
          <w:color w:val="000000" w:themeColor="text1"/>
          <w:sz w:val="20"/>
          <w:szCs w:val="20"/>
        </w:rPr>
        <w:t xml:space="preserve">tabellen, </w:t>
      </w:r>
      <w:r w:rsidRPr="00FF79D5">
        <w:rPr>
          <w:rFonts w:cs="Tahoma"/>
          <w:color w:val="000000" w:themeColor="text1"/>
          <w:sz w:val="20"/>
          <w:szCs w:val="20"/>
        </w:rPr>
        <w:t>formulieren</w:t>
      </w:r>
      <w:r w:rsidR="007E1E49" w:rsidRPr="00FF79D5">
        <w:rPr>
          <w:rFonts w:cs="Tahoma"/>
          <w:color w:val="000000" w:themeColor="text1"/>
          <w:sz w:val="20"/>
          <w:szCs w:val="20"/>
        </w:rPr>
        <w:t xml:space="preserve">, ... toe om </w:t>
      </w:r>
      <w:r w:rsidR="00CE6F0F" w:rsidRPr="00FF79D5">
        <w:rPr>
          <w:rFonts w:cs="Tahoma"/>
          <w:color w:val="000000" w:themeColor="text1"/>
          <w:sz w:val="20"/>
          <w:szCs w:val="20"/>
        </w:rPr>
        <w:t>d</w:t>
      </w:r>
      <w:r w:rsidR="007E1E49" w:rsidRPr="00FF79D5">
        <w:rPr>
          <w:rFonts w:cs="Tahoma"/>
          <w:color w:val="000000" w:themeColor="text1"/>
          <w:sz w:val="20"/>
          <w:szCs w:val="20"/>
        </w:rPr>
        <w:t>e tekst</w:t>
      </w:r>
      <w:r w:rsidR="00CE6F0F" w:rsidRPr="00FF79D5">
        <w:rPr>
          <w:rFonts w:cs="Tahoma"/>
          <w:color w:val="000000" w:themeColor="text1"/>
          <w:sz w:val="20"/>
          <w:szCs w:val="20"/>
        </w:rPr>
        <w:t>/beschrijving</w:t>
      </w:r>
      <w:r w:rsidR="007E1E49" w:rsidRPr="00FF79D5">
        <w:rPr>
          <w:rFonts w:cs="Tahoma"/>
          <w:color w:val="000000" w:themeColor="text1"/>
          <w:sz w:val="20"/>
          <w:szCs w:val="20"/>
        </w:rPr>
        <w:t xml:space="preserve"> visueel te ondersteunen.</w:t>
      </w:r>
    </w:p>
    <w:p w14:paraId="7611E6E7" w14:textId="27D435B7" w:rsidR="007E1E49" w:rsidRPr="00FF79D5" w:rsidRDefault="007E1E49" w:rsidP="002A158B">
      <w:pPr>
        <w:rPr>
          <w:rFonts w:cs="Tahoma"/>
          <w:color w:val="000000" w:themeColor="text1"/>
          <w:sz w:val="20"/>
          <w:szCs w:val="20"/>
        </w:rPr>
      </w:pPr>
    </w:p>
    <w:p w14:paraId="07CA4669" w14:textId="528204AD" w:rsidR="00D25306" w:rsidRPr="00FF79D5" w:rsidRDefault="00D25306" w:rsidP="00D25306">
      <w:pPr>
        <w:pStyle w:val="Subtitle"/>
        <w:spacing w:after="0"/>
        <w:rPr>
          <w:rFonts w:cs="Tahoma"/>
          <w:b/>
          <w:bCs/>
          <w:sz w:val="20"/>
          <w:szCs w:val="20"/>
        </w:rPr>
      </w:pPr>
      <w:r w:rsidRPr="00FF79D5">
        <w:rPr>
          <w:rFonts w:cs="Tahoma"/>
          <w:b/>
          <w:bCs/>
          <w:sz w:val="20"/>
          <w:szCs w:val="20"/>
        </w:rPr>
        <w:t>Voorgestelde maatregelen:</w:t>
      </w:r>
    </w:p>
    <w:p w14:paraId="4706A833" w14:textId="4C94A42D" w:rsidR="00D25306" w:rsidRPr="00FF79D5" w:rsidRDefault="000F3F4B" w:rsidP="00D25306">
      <w:pPr>
        <w:pStyle w:val="Subtitle"/>
        <w:spacing w:after="0"/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>In dit onderdeel wordt er beschreven welke maatregelen er worden voorgesteld aan het bedrijf/de instelling, om de gerealiseerde zaken te implementeren. M.a.w. welke preventiemaatregelen (technisch, organisatorisch en materieël) worden voorgesteld om de uitgewerkte zaken, te integreren in de dagdagelijkse organisatie.</w:t>
      </w:r>
    </w:p>
    <w:p w14:paraId="7D6B3134" w14:textId="77777777" w:rsidR="000F3F4B" w:rsidRPr="00FF79D5" w:rsidRDefault="000F3F4B" w:rsidP="000F3F4B">
      <w:pPr>
        <w:rPr>
          <w:sz w:val="20"/>
          <w:szCs w:val="20"/>
        </w:rPr>
      </w:pPr>
    </w:p>
    <w:p w14:paraId="050C869B" w14:textId="77777777" w:rsidR="000F3F4B" w:rsidRPr="00FF79D5" w:rsidRDefault="000F3F4B" w:rsidP="000F3F4B">
      <w:pPr>
        <w:pStyle w:val="Subtitle"/>
        <w:spacing w:after="0"/>
        <w:rPr>
          <w:rFonts w:cs="Tahoma"/>
          <w:b/>
          <w:bCs/>
          <w:sz w:val="20"/>
          <w:szCs w:val="20"/>
        </w:rPr>
      </w:pPr>
      <w:r w:rsidRPr="00FF79D5">
        <w:rPr>
          <w:rFonts w:cs="Tahoma"/>
          <w:b/>
          <w:bCs/>
          <w:sz w:val="20"/>
          <w:szCs w:val="20"/>
        </w:rPr>
        <w:t>Actieplan en Implementatie:</w:t>
      </w:r>
    </w:p>
    <w:p w14:paraId="26DA6756" w14:textId="0C47D37C" w:rsidR="00D25306" w:rsidRPr="00FF79D5" w:rsidRDefault="000F3F4B" w:rsidP="00D25306">
      <w:pPr>
        <w:rPr>
          <w:sz w:val="20"/>
          <w:szCs w:val="20"/>
        </w:rPr>
      </w:pPr>
      <w:r w:rsidRPr="00FF79D5">
        <w:rPr>
          <w:sz w:val="20"/>
          <w:szCs w:val="20"/>
        </w:rPr>
        <w:t>De geformuleerde preventiemaatregelen krijgen pas vorm als deze door het bedrijf/de instelling worden geaccepteerd en vertaald worden in een actieplan. Beschrijf in dit onderdeel welke acties zullen worden gerealiseerd, met duidelijke toegewezen verantwoordelijkheden en uitvoeringstermijn.</w:t>
      </w:r>
    </w:p>
    <w:p w14:paraId="3A88ECAD" w14:textId="77777777" w:rsidR="000F3F4B" w:rsidRPr="00FF79D5" w:rsidRDefault="000F3F4B" w:rsidP="00D25306">
      <w:pPr>
        <w:rPr>
          <w:sz w:val="20"/>
          <w:szCs w:val="20"/>
          <w:highlight w:val="yellow"/>
        </w:rPr>
      </w:pPr>
    </w:p>
    <w:p w14:paraId="6956E616" w14:textId="01EE71C7" w:rsidR="007E1E49" w:rsidRPr="00FF79D5" w:rsidRDefault="006010FE" w:rsidP="007E1E49">
      <w:pPr>
        <w:pStyle w:val="Subtitle"/>
        <w:spacing w:after="0"/>
        <w:rPr>
          <w:rFonts w:cs="Tahoma"/>
          <w:b/>
          <w:bCs/>
          <w:sz w:val="20"/>
          <w:szCs w:val="20"/>
        </w:rPr>
      </w:pPr>
      <w:r w:rsidRPr="00FF79D5">
        <w:rPr>
          <w:rFonts w:cs="Tahoma"/>
          <w:b/>
          <w:bCs/>
          <w:sz w:val="20"/>
          <w:szCs w:val="20"/>
        </w:rPr>
        <w:t>Conclusies</w:t>
      </w:r>
      <w:r w:rsidR="00D25306" w:rsidRPr="00FF79D5">
        <w:rPr>
          <w:rFonts w:cs="Tahoma"/>
          <w:b/>
          <w:bCs/>
          <w:sz w:val="20"/>
          <w:szCs w:val="20"/>
        </w:rPr>
        <w:t>/Besluiten</w:t>
      </w:r>
      <w:r w:rsidR="007E1E49" w:rsidRPr="00FF79D5">
        <w:rPr>
          <w:rFonts w:cs="Tahoma"/>
          <w:b/>
          <w:bCs/>
          <w:sz w:val="20"/>
          <w:szCs w:val="20"/>
        </w:rPr>
        <w:t>:</w:t>
      </w:r>
    </w:p>
    <w:p w14:paraId="45C5D40D" w14:textId="460806BC" w:rsidR="007E1E49" w:rsidRPr="00FF79D5" w:rsidRDefault="006010FE" w:rsidP="007E1E49">
      <w:pPr>
        <w:rPr>
          <w:rFonts w:cs="Tahoma"/>
          <w:color w:val="000000" w:themeColor="text1"/>
          <w:sz w:val="20"/>
          <w:szCs w:val="20"/>
        </w:rPr>
      </w:pPr>
      <w:r w:rsidRPr="00FF79D5">
        <w:rPr>
          <w:rFonts w:cs="Tahoma"/>
          <w:color w:val="000000" w:themeColor="text1"/>
          <w:sz w:val="20"/>
          <w:szCs w:val="20"/>
        </w:rPr>
        <w:t>De conclusie</w:t>
      </w:r>
      <w:r w:rsidR="00D25306" w:rsidRPr="00FF79D5">
        <w:rPr>
          <w:rFonts w:cs="Tahoma"/>
          <w:color w:val="000000" w:themeColor="text1"/>
          <w:sz w:val="20"/>
          <w:szCs w:val="20"/>
        </w:rPr>
        <w:t xml:space="preserve"> en besluiten</w:t>
      </w:r>
      <w:r w:rsidRPr="00FF79D5">
        <w:rPr>
          <w:rFonts w:cs="Tahoma"/>
          <w:color w:val="000000" w:themeColor="text1"/>
          <w:sz w:val="20"/>
          <w:szCs w:val="20"/>
        </w:rPr>
        <w:t xml:space="preserve"> van </w:t>
      </w:r>
      <w:r w:rsidR="00D25306" w:rsidRPr="00FF79D5">
        <w:rPr>
          <w:rFonts w:cs="Tahoma"/>
          <w:color w:val="000000" w:themeColor="text1"/>
          <w:sz w:val="20"/>
          <w:szCs w:val="20"/>
        </w:rPr>
        <w:t>de pa</w:t>
      </w:r>
      <w:r w:rsidR="00462035" w:rsidRPr="00FF79D5">
        <w:rPr>
          <w:rFonts w:cs="Tahoma"/>
          <w:color w:val="000000" w:themeColor="text1"/>
          <w:sz w:val="20"/>
          <w:szCs w:val="20"/>
        </w:rPr>
        <w:t>per/</w:t>
      </w:r>
      <w:r w:rsidRPr="00FF79D5">
        <w:rPr>
          <w:rFonts w:cs="Tahoma"/>
          <w:color w:val="000000" w:themeColor="text1"/>
          <w:sz w:val="20"/>
          <w:szCs w:val="20"/>
        </w:rPr>
        <w:t xml:space="preserve">het eindwerk is het sterkste en krachtigste deel van de poster. </w:t>
      </w:r>
      <w:r w:rsidR="00E4609B" w:rsidRPr="00FF79D5">
        <w:rPr>
          <w:rFonts w:cs="Tahoma"/>
          <w:color w:val="000000" w:themeColor="text1"/>
          <w:sz w:val="20"/>
          <w:szCs w:val="20"/>
        </w:rPr>
        <w:t>De conclusie</w:t>
      </w:r>
      <w:r w:rsidR="00462035" w:rsidRPr="00FF79D5">
        <w:rPr>
          <w:rFonts w:cs="Tahoma"/>
          <w:color w:val="000000" w:themeColor="text1"/>
          <w:sz w:val="20"/>
          <w:szCs w:val="20"/>
        </w:rPr>
        <w:t>s/besluiten</w:t>
      </w:r>
      <w:r w:rsidR="00E4609B" w:rsidRPr="00FF79D5">
        <w:rPr>
          <w:rFonts w:cs="Tahoma"/>
          <w:color w:val="000000" w:themeColor="text1"/>
          <w:sz w:val="20"/>
          <w:szCs w:val="20"/>
        </w:rPr>
        <w:t xml:space="preserve"> wordt vaak als eerste gelezen. Motiveer kort en krachtig </w:t>
      </w:r>
      <w:r w:rsidR="00546CDB" w:rsidRPr="00FF79D5">
        <w:rPr>
          <w:rFonts w:cs="Tahoma"/>
          <w:color w:val="000000" w:themeColor="text1"/>
          <w:sz w:val="20"/>
          <w:szCs w:val="20"/>
        </w:rPr>
        <w:t xml:space="preserve">wat </w:t>
      </w:r>
      <w:r w:rsidR="00FF79D5" w:rsidRPr="00FF79D5">
        <w:rPr>
          <w:rFonts w:cs="Tahoma"/>
          <w:color w:val="000000" w:themeColor="text1"/>
          <w:sz w:val="20"/>
          <w:szCs w:val="20"/>
        </w:rPr>
        <w:t>er is</w:t>
      </w:r>
      <w:r w:rsidR="00546CDB" w:rsidRPr="00FF79D5">
        <w:rPr>
          <w:rFonts w:cs="Tahoma"/>
          <w:color w:val="000000" w:themeColor="text1"/>
          <w:sz w:val="20"/>
          <w:szCs w:val="20"/>
        </w:rPr>
        <w:t xml:space="preserve"> geleerd tijdens het uitwerken van </w:t>
      </w:r>
      <w:r w:rsidR="00FF79D5" w:rsidRPr="00FF79D5">
        <w:rPr>
          <w:rFonts w:cs="Tahoma"/>
          <w:color w:val="000000" w:themeColor="text1"/>
          <w:sz w:val="20"/>
          <w:szCs w:val="20"/>
        </w:rPr>
        <w:t>de</w:t>
      </w:r>
      <w:r w:rsidR="00546CDB" w:rsidRPr="00FF79D5">
        <w:rPr>
          <w:rFonts w:cs="Tahoma"/>
          <w:color w:val="000000" w:themeColor="text1"/>
          <w:sz w:val="20"/>
          <w:szCs w:val="20"/>
        </w:rPr>
        <w:t xml:space="preserve"> </w:t>
      </w:r>
      <w:r w:rsidR="0056436D" w:rsidRPr="00FF79D5">
        <w:rPr>
          <w:rFonts w:cs="Tahoma"/>
          <w:color w:val="000000" w:themeColor="text1"/>
          <w:sz w:val="20"/>
          <w:szCs w:val="20"/>
        </w:rPr>
        <w:t>paper/</w:t>
      </w:r>
      <w:r w:rsidR="00FF79D5" w:rsidRPr="00FF79D5">
        <w:rPr>
          <w:rFonts w:cs="Tahoma"/>
          <w:color w:val="000000" w:themeColor="text1"/>
          <w:sz w:val="20"/>
          <w:szCs w:val="20"/>
        </w:rPr>
        <w:t xml:space="preserve">het </w:t>
      </w:r>
      <w:r w:rsidR="00546CDB" w:rsidRPr="00FF79D5">
        <w:rPr>
          <w:rFonts w:cs="Tahoma"/>
          <w:color w:val="000000" w:themeColor="text1"/>
          <w:sz w:val="20"/>
          <w:szCs w:val="20"/>
        </w:rPr>
        <w:t>eindwerk en w</w:t>
      </w:r>
      <w:r w:rsidR="00495DB2" w:rsidRPr="00FF79D5">
        <w:rPr>
          <w:rFonts w:cs="Tahoma"/>
          <w:color w:val="000000" w:themeColor="text1"/>
          <w:sz w:val="20"/>
          <w:szCs w:val="20"/>
        </w:rPr>
        <w:t>elke</w:t>
      </w:r>
      <w:r w:rsidR="00546CDB" w:rsidRPr="00FF79D5">
        <w:rPr>
          <w:rFonts w:cs="Tahoma"/>
          <w:color w:val="000000" w:themeColor="text1"/>
          <w:sz w:val="20"/>
          <w:szCs w:val="20"/>
        </w:rPr>
        <w:t xml:space="preserve"> meerwaarde </w:t>
      </w:r>
      <w:r w:rsidR="00FF79D5" w:rsidRPr="00FF79D5">
        <w:rPr>
          <w:rFonts w:cs="Tahoma"/>
          <w:color w:val="000000" w:themeColor="text1"/>
          <w:sz w:val="20"/>
          <w:szCs w:val="20"/>
        </w:rPr>
        <w:t xml:space="preserve">er is </w:t>
      </w:r>
      <w:r w:rsidR="00495DB2" w:rsidRPr="00FF79D5">
        <w:rPr>
          <w:rFonts w:cs="Tahoma"/>
          <w:color w:val="000000" w:themeColor="text1"/>
          <w:sz w:val="20"/>
          <w:szCs w:val="20"/>
        </w:rPr>
        <w:t>gecreeërd voor het bedrijf</w:t>
      </w:r>
      <w:r w:rsidR="0056436D" w:rsidRPr="00FF79D5">
        <w:rPr>
          <w:rFonts w:cs="Tahoma"/>
          <w:color w:val="000000" w:themeColor="text1"/>
          <w:sz w:val="20"/>
          <w:szCs w:val="20"/>
        </w:rPr>
        <w:t>/</w:t>
      </w:r>
      <w:r w:rsidR="00495DB2" w:rsidRPr="00FF79D5">
        <w:rPr>
          <w:rFonts w:cs="Tahoma"/>
          <w:color w:val="000000" w:themeColor="text1"/>
          <w:sz w:val="20"/>
          <w:szCs w:val="20"/>
        </w:rPr>
        <w:t xml:space="preserve">de </w:t>
      </w:r>
      <w:r w:rsidR="00D25306" w:rsidRPr="00FF79D5">
        <w:rPr>
          <w:rFonts w:cs="Tahoma"/>
          <w:color w:val="000000" w:themeColor="text1"/>
          <w:sz w:val="20"/>
          <w:szCs w:val="20"/>
        </w:rPr>
        <w:t>instelling</w:t>
      </w:r>
      <w:r w:rsidR="00495DB2" w:rsidRPr="00FF79D5">
        <w:rPr>
          <w:rFonts w:cs="Tahoma"/>
          <w:color w:val="000000" w:themeColor="text1"/>
          <w:sz w:val="20"/>
          <w:szCs w:val="20"/>
        </w:rPr>
        <w:t>.</w:t>
      </w:r>
      <w:r w:rsidR="00546CDB" w:rsidRPr="00FF79D5">
        <w:rPr>
          <w:rFonts w:cs="Tahoma"/>
          <w:color w:val="000000" w:themeColor="text1"/>
          <w:sz w:val="20"/>
          <w:szCs w:val="20"/>
        </w:rPr>
        <w:t xml:space="preserve"> </w:t>
      </w:r>
    </w:p>
    <w:p w14:paraId="3113D722" w14:textId="77777777" w:rsidR="008033AD" w:rsidRDefault="008033AD"/>
    <w:sectPr w:rsidR="0080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2FB"/>
    <w:multiLevelType w:val="hybridMultilevel"/>
    <w:tmpl w:val="D94A7C22"/>
    <w:lvl w:ilvl="0" w:tplc="8C7CFBB6">
      <w:start w:val="1"/>
      <w:numFmt w:val="bullet"/>
      <w:pStyle w:val="ListParagraph"/>
      <w:lvlText w:val="◆"/>
      <w:lvlJc w:val="left"/>
      <w:pPr>
        <w:ind w:left="360" w:hanging="360"/>
      </w:pPr>
      <w:rPr>
        <w:rFonts w:ascii="Segoe UI Emoji" w:hAnsi="Segoe UI Emoj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E7AEC"/>
    <w:multiLevelType w:val="hybridMultilevel"/>
    <w:tmpl w:val="F044FBD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1349"/>
    <w:multiLevelType w:val="hybridMultilevel"/>
    <w:tmpl w:val="4EDA5A54"/>
    <w:lvl w:ilvl="0" w:tplc="0B702EF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2F0B"/>
    <w:multiLevelType w:val="hybridMultilevel"/>
    <w:tmpl w:val="06A0731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3BDB"/>
    <w:multiLevelType w:val="hybridMultilevel"/>
    <w:tmpl w:val="01707C3E"/>
    <w:lvl w:ilvl="0" w:tplc="C260730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AF4"/>
    <w:multiLevelType w:val="hybridMultilevel"/>
    <w:tmpl w:val="8C40D8D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94344"/>
    <w:multiLevelType w:val="hybridMultilevel"/>
    <w:tmpl w:val="DF8A565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366642">
    <w:abstractNumId w:val="0"/>
  </w:num>
  <w:num w:numId="2" w16cid:durableId="904028936">
    <w:abstractNumId w:val="4"/>
  </w:num>
  <w:num w:numId="3" w16cid:durableId="2065526116">
    <w:abstractNumId w:val="1"/>
  </w:num>
  <w:num w:numId="4" w16cid:durableId="1895047245">
    <w:abstractNumId w:val="3"/>
  </w:num>
  <w:num w:numId="5" w16cid:durableId="1201284043">
    <w:abstractNumId w:val="6"/>
  </w:num>
  <w:num w:numId="6" w16cid:durableId="494145485">
    <w:abstractNumId w:val="5"/>
  </w:num>
  <w:num w:numId="7" w16cid:durableId="863716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ED"/>
    <w:rsid w:val="000645F2"/>
    <w:rsid w:val="000D7B49"/>
    <w:rsid w:val="000E3D28"/>
    <w:rsid w:val="000E5C28"/>
    <w:rsid w:val="000F3F4B"/>
    <w:rsid w:val="00156FE3"/>
    <w:rsid w:val="001C59E4"/>
    <w:rsid w:val="001E313B"/>
    <w:rsid w:val="001E3845"/>
    <w:rsid w:val="001F6CBA"/>
    <w:rsid w:val="002703AA"/>
    <w:rsid w:val="00297BBF"/>
    <w:rsid w:val="002A158B"/>
    <w:rsid w:val="002C630C"/>
    <w:rsid w:val="002D52BE"/>
    <w:rsid w:val="00347D52"/>
    <w:rsid w:val="00396AAA"/>
    <w:rsid w:val="003B7DA4"/>
    <w:rsid w:val="003E1BD8"/>
    <w:rsid w:val="003E3583"/>
    <w:rsid w:val="00436214"/>
    <w:rsid w:val="00462035"/>
    <w:rsid w:val="00495DB2"/>
    <w:rsid w:val="004A359B"/>
    <w:rsid w:val="004D1228"/>
    <w:rsid w:val="004F10E8"/>
    <w:rsid w:val="00527E6B"/>
    <w:rsid w:val="00546CDB"/>
    <w:rsid w:val="0056436D"/>
    <w:rsid w:val="00565A56"/>
    <w:rsid w:val="00575EAC"/>
    <w:rsid w:val="00591939"/>
    <w:rsid w:val="005A665B"/>
    <w:rsid w:val="005D2002"/>
    <w:rsid w:val="006010FE"/>
    <w:rsid w:val="006204D0"/>
    <w:rsid w:val="00620B85"/>
    <w:rsid w:val="00637A38"/>
    <w:rsid w:val="00645C98"/>
    <w:rsid w:val="00650FC1"/>
    <w:rsid w:val="006A0D88"/>
    <w:rsid w:val="0071347B"/>
    <w:rsid w:val="00716533"/>
    <w:rsid w:val="00752E5D"/>
    <w:rsid w:val="00765A58"/>
    <w:rsid w:val="00784D72"/>
    <w:rsid w:val="007A776D"/>
    <w:rsid w:val="007E1E49"/>
    <w:rsid w:val="008033AD"/>
    <w:rsid w:val="00842921"/>
    <w:rsid w:val="00846521"/>
    <w:rsid w:val="0086021E"/>
    <w:rsid w:val="00887136"/>
    <w:rsid w:val="008B3162"/>
    <w:rsid w:val="00923C82"/>
    <w:rsid w:val="0092564B"/>
    <w:rsid w:val="00957D68"/>
    <w:rsid w:val="009A4CD1"/>
    <w:rsid w:val="00A31337"/>
    <w:rsid w:val="00A33CDE"/>
    <w:rsid w:val="00A370E3"/>
    <w:rsid w:val="00A4575D"/>
    <w:rsid w:val="00AA7B62"/>
    <w:rsid w:val="00AB4088"/>
    <w:rsid w:val="00B20DED"/>
    <w:rsid w:val="00B27778"/>
    <w:rsid w:val="00B36D99"/>
    <w:rsid w:val="00B54D34"/>
    <w:rsid w:val="00B66F28"/>
    <w:rsid w:val="00BB3ECF"/>
    <w:rsid w:val="00BD72F1"/>
    <w:rsid w:val="00C34C85"/>
    <w:rsid w:val="00C84FC1"/>
    <w:rsid w:val="00CE6F0F"/>
    <w:rsid w:val="00D25306"/>
    <w:rsid w:val="00D649A2"/>
    <w:rsid w:val="00D77E5B"/>
    <w:rsid w:val="00DA75F8"/>
    <w:rsid w:val="00DD53C6"/>
    <w:rsid w:val="00E131C9"/>
    <w:rsid w:val="00E270B6"/>
    <w:rsid w:val="00E41779"/>
    <w:rsid w:val="00E4609B"/>
    <w:rsid w:val="00E47136"/>
    <w:rsid w:val="00E83766"/>
    <w:rsid w:val="00EB3389"/>
    <w:rsid w:val="00EE6B07"/>
    <w:rsid w:val="00EF24F1"/>
    <w:rsid w:val="00F0380C"/>
    <w:rsid w:val="00F53B7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6E87"/>
  <w15:chartTrackingRefBased/>
  <w15:docId w15:val="{536DB2F0-DA42-4B39-85EB-785732C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ED"/>
    <w:pPr>
      <w:spacing w:after="0" w:line="240" w:lineRule="auto"/>
    </w:pPr>
    <w:rPr>
      <w:rFonts w:ascii="Tahoma" w:hAnsi="Tahoma" w:cs="Segoe UI Light"/>
      <w:lang w:val="nl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D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Heading2"/>
    <w:next w:val="Normal"/>
    <w:link w:val="SubtitleChar"/>
    <w:uiPriority w:val="11"/>
    <w:qFormat/>
    <w:rsid w:val="00B20DED"/>
    <w:pPr>
      <w:keepNext w:val="0"/>
      <w:keepLines w:val="0"/>
      <w:spacing w:before="0" w:after="240"/>
      <w:outlineLvl w:val="9"/>
    </w:pPr>
    <w:rPr>
      <w:rFonts w:ascii="Tahoma" w:eastAsiaTheme="minorHAnsi" w:hAnsi="Tahoma" w:cs="Segoe UI Semilight"/>
      <w:color w:val="00AA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0DED"/>
    <w:rPr>
      <w:rFonts w:ascii="Tahoma" w:hAnsi="Tahoma" w:cs="Segoe UI Semilight"/>
      <w:color w:val="00AAA6"/>
      <w:sz w:val="28"/>
      <w:szCs w:val="28"/>
      <w:lang w:val="nl-BE"/>
    </w:rPr>
  </w:style>
  <w:style w:type="paragraph" w:styleId="ListParagraph">
    <w:name w:val="List Paragraph"/>
    <w:basedOn w:val="NoSpacing"/>
    <w:uiPriority w:val="34"/>
    <w:qFormat/>
    <w:rsid w:val="00B20DED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0D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NoSpacing">
    <w:name w:val="No Spacing"/>
    <w:uiPriority w:val="1"/>
    <w:qFormat/>
    <w:rsid w:val="00B20DED"/>
    <w:pPr>
      <w:spacing w:after="0" w:line="240" w:lineRule="auto"/>
    </w:pPr>
    <w:rPr>
      <w:rFonts w:ascii="Tahoma" w:hAnsi="Tahoma" w:cs="Segoe UI Light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368c21-b8cf-42cf-bd0b-43ecd4bc62ae}" enabled="0" method="" siteId="{57368c21-b8cf-42cf-bd0b-43ecd4bc62a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 Beuselinck</dc:creator>
  <cp:keywords/>
  <dc:description/>
  <cp:lastModifiedBy>David De Beuselinck</cp:lastModifiedBy>
  <cp:revision>5</cp:revision>
  <cp:lastPrinted>2023-01-23T12:23:00Z</cp:lastPrinted>
  <dcterms:created xsi:type="dcterms:W3CDTF">2023-03-01T07:50:00Z</dcterms:created>
  <dcterms:modified xsi:type="dcterms:W3CDTF">2023-05-04T12:22:00Z</dcterms:modified>
</cp:coreProperties>
</file>